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A8" w:rsidRDefault="00627AA8" w:rsidP="00627AA8">
      <w:pPr>
        <w:pStyle w:val="a5"/>
        <w:jc w:val="center"/>
        <w:rPr>
          <w:sz w:val="28"/>
          <w:szCs w:val="28"/>
        </w:rPr>
      </w:pPr>
      <w:r w:rsidRPr="00627AA8">
        <w:rPr>
          <w:noProof/>
          <w:sz w:val="28"/>
          <w:szCs w:val="28"/>
        </w:rPr>
        <w:drawing>
          <wp:anchor distT="0" distB="0" distL="114300" distR="114300" simplePos="0" relativeHeight="251656704" behindDoc="1" locked="0" layoutInCell="1" allowOverlap="1" wp14:anchorId="05A748A8" wp14:editId="7D9B0B80">
            <wp:simplePos x="0" y="0"/>
            <wp:positionH relativeFrom="column">
              <wp:posOffset>2399030</wp:posOffset>
            </wp:positionH>
            <wp:positionV relativeFrom="paragraph">
              <wp:posOffset>-431165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627AA8" w:rsidRPr="00627AA8" w:rsidRDefault="00627AA8" w:rsidP="00627AA8">
      <w:pPr>
        <w:pStyle w:val="a5"/>
        <w:jc w:val="center"/>
        <w:rPr>
          <w:sz w:val="28"/>
          <w:szCs w:val="28"/>
        </w:rPr>
      </w:pPr>
    </w:p>
    <w:p w:rsidR="00627AA8" w:rsidRPr="00627AA8" w:rsidRDefault="00786427" w:rsidP="00627AA8">
      <w:pPr>
        <w:pStyle w:val="a5"/>
        <w:jc w:val="center"/>
        <w:rPr>
          <w:sz w:val="28"/>
          <w:szCs w:val="28"/>
        </w:rPr>
      </w:pPr>
      <w:r>
        <w:rPr>
          <w:sz w:val="28"/>
          <w:szCs w:val="28"/>
        </w:rPr>
        <w:pict>
          <v:oval id="Овал 3" o:spid="_x0000_s1054" style="position:absolute;left:0;text-align:left;margin-left:298.2pt;margin-top:-20.15pt;width:26.25pt;height: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" strokecolor="white"/>
        </w:pict>
      </w:r>
      <w:r w:rsidR="00627AA8" w:rsidRPr="00627AA8">
        <w:rPr>
          <w:sz w:val="28"/>
          <w:szCs w:val="28"/>
        </w:rPr>
        <w:t>МУНИЦИПАЛЬНОЕ ОБРАЗОВАНИЕ</w:t>
      </w:r>
    </w:p>
    <w:p w:rsidR="00627AA8" w:rsidRPr="00627AA8" w:rsidRDefault="00627AA8" w:rsidP="00627AA8">
      <w:pPr>
        <w:pStyle w:val="a5"/>
        <w:jc w:val="center"/>
        <w:rPr>
          <w:sz w:val="28"/>
          <w:szCs w:val="28"/>
        </w:rPr>
      </w:pPr>
      <w:r w:rsidRPr="00627AA8">
        <w:rPr>
          <w:sz w:val="28"/>
          <w:szCs w:val="28"/>
        </w:rPr>
        <w:t>ХАНТЫ-МАНСИЙСКИЙ РАЙОН</w:t>
      </w:r>
    </w:p>
    <w:p w:rsidR="00627AA8" w:rsidRPr="00627AA8" w:rsidRDefault="00627AA8" w:rsidP="00627AA8">
      <w:pPr>
        <w:pStyle w:val="a5"/>
        <w:jc w:val="center"/>
        <w:rPr>
          <w:sz w:val="28"/>
          <w:szCs w:val="28"/>
        </w:rPr>
      </w:pPr>
      <w:r w:rsidRPr="00627AA8">
        <w:rPr>
          <w:sz w:val="28"/>
          <w:szCs w:val="28"/>
        </w:rPr>
        <w:t>Ханты-Мансийский автономный округ – Югра</w:t>
      </w:r>
    </w:p>
    <w:p w:rsidR="00627AA8" w:rsidRPr="00627AA8" w:rsidRDefault="00627AA8" w:rsidP="00627AA8">
      <w:pPr>
        <w:pStyle w:val="a5"/>
        <w:jc w:val="center"/>
        <w:rPr>
          <w:b/>
          <w:sz w:val="28"/>
          <w:szCs w:val="28"/>
        </w:rPr>
      </w:pPr>
    </w:p>
    <w:p w:rsidR="00627AA8" w:rsidRPr="00627AA8" w:rsidRDefault="00627AA8" w:rsidP="00627AA8">
      <w:pPr>
        <w:pStyle w:val="a5"/>
        <w:jc w:val="center"/>
        <w:rPr>
          <w:b/>
          <w:sz w:val="28"/>
          <w:szCs w:val="28"/>
        </w:rPr>
      </w:pPr>
      <w:r w:rsidRPr="00627AA8">
        <w:rPr>
          <w:b/>
          <w:sz w:val="28"/>
          <w:szCs w:val="28"/>
        </w:rPr>
        <w:t>АДМИНИСТРАЦИЯ ХАНТЫ-МАНСИЙСКОГО РАЙОНА</w:t>
      </w:r>
    </w:p>
    <w:p w:rsidR="00627AA8" w:rsidRPr="00627AA8" w:rsidRDefault="00627AA8" w:rsidP="00627AA8">
      <w:pPr>
        <w:pStyle w:val="a5"/>
        <w:jc w:val="center"/>
        <w:rPr>
          <w:b/>
          <w:sz w:val="28"/>
          <w:szCs w:val="28"/>
        </w:rPr>
      </w:pPr>
    </w:p>
    <w:p w:rsidR="00627AA8" w:rsidRPr="00627AA8" w:rsidRDefault="00627AA8" w:rsidP="00627AA8">
      <w:pPr>
        <w:pStyle w:val="a5"/>
        <w:jc w:val="center"/>
        <w:rPr>
          <w:b/>
          <w:sz w:val="28"/>
          <w:szCs w:val="28"/>
        </w:rPr>
      </w:pPr>
      <w:proofErr w:type="gramStart"/>
      <w:r w:rsidRPr="00627AA8">
        <w:rPr>
          <w:b/>
          <w:sz w:val="28"/>
          <w:szCs w:val="28"/>
        </w:rPr>
        <w:t>П</w:t>
      </w:r>
      <w:proofErr w:type="gramEnd"/>
      <w:r w:rsidRPr="00627AA8">
        <w:rPr>
          <w:b/>
          <w:sz w:val="28"/>
          <w:szCs w:val="28"/>
        </w:rPr>
        <w:t xml:space="preserve"> О С Т А Н О В Л Е Н И Е</w:t>
      </w:r>
    </w:p>
    <w:p w:rsidR="00627AA8" w:rsidRPr="00627AA8" w:rsidRDefault="00627AA8" w:rsidP="00627AA8">
      <w:pPr>
        <w:pStyle w:val="a5"/>
        <w:jc w:val="center"/>
        <w:rPr>
          <w:sz w:val="28"/>
          <w:szCs w:val="28"/>
        </w:rPr>
      </w:pPr>
    </w:p>
    <w:p w:rsidR="00627AA8" w:rsidRPr="00627AA8" w:rsidRDefault="00DF3CDE" w:rsidP="00627AA8">
      <w:pPr>
        <w:pStyle w:val="a5"/>
        <w:rPr>
          <w:sz w:val="28"/>
          <w:szCs w:val="28"/>
        </w:rPr>
      </w:pPr>
      <w:r>
        <w:rPr>
          <w:sz w:val="28"/>
          <w:szCs w:val="28"/>
        </w:rPr>
        <w:t>от 15</w:t>
      </w:r>
      <w:r w:rsidR="00627AA8" w:rsidRPr="00627AA8">
        <w:rPr>
          <w:sz w:val="28"/>
          <w:szCs w:val="28"/>
        </w:rPr>
        <w:t xml:space="preserve">.05.2014     </w:t>
      </w:r>
      <w:r w:rsidR="00627AA8">
        <w:rPr>
          <w:sz w:val="28"/>
          <w:szCs w:val="28"/>
        </w:rPr>
        <w:t xml:space="preserve">   </w:t>
      </w:r>
      <w:r w:rsidR="00627AA8">
        <w:rPr>
          <w:sz w:val="28"/>
          <w:szCs w:val="28"/>
        </w:rPr>
        <w:tab/>
      </w:r>
      <w:r w:rsidR="00627AA8">
        <w:rPr>
          <w:sz w:val="28"/>
          <w:szCs w:val="28"/>
        </w:rPr>
        <w:tab/>
      </w:r>
      <w:r w:rsidR="00627AA8">
        <w:rPr>
          <w:sz w:val="28"/>
          <w:szCs w:val="28"/>
        </w:rPr>
        <w:tab/>
      </w:r>
      <w:r w:rsidR="00627AA8">
        <w:rPr>
          <w:sz w:val="28"/>
          <w:szCs w:val="28"/>
        </w:rPr>
        <w:tab/>
      </w:r>
      <w:r w:rsidR="00627AA8">
        <w:rPr>
          <w:sz w:val="28"/>
          <w:szCs w:val="28"/>
        </w:rPr>
        <w:tab/>
      </w:r>
      <w:r w:rsidR="00627AA8">
        <w:rPr>
          <w:sz w:val="28"/>
          <w:szCs w:val="28"/>
        </w:rPr>
        <w:tab/>
      </w:r>
      <w:r w:rsidR="00627AA8">
        <w:rPr>
          <w:sz w:val="28"/>
          <w:szCs w:val="28"/>
        </w:rPr>
        <w:tab/>
        <w:t xml:space="preserve">                 № 113</w:t>
      </w:r>
    </w:p>
    <w:p w:rsidR="00627AA8" w:rsidRPr="00627AA8" w:rsidRDefault="00627AA8" w:rsidP="00627AA8">
      <w:pPr>
        <w:pStyle w:val="a5"/>
        <w:rPr>
          <w:i/>
          <w:szCs w:val="24"/>
        </w:rPr>
      </w:pPr>
      <w:r w:rsidRPr="00627AA8">
        <w:rPr>
          <w:i/>
          <w:szCs w:val="24"/>
        </w:rPr>
        <w:t>г. Ханты-Мансийск</w:t>
      </w:r>
    </w:p>
    <w:p w:rsidR="00627AA8" w:rsidRPr="00627AA8" w:rsidRDefault="00627AA8" w:rsidP="00627AA8">
      <w:pPr>
        <w:pStyle w:val="a5"/>
        <w:rPr>
          <w:sz w:val="28"/>
          <w:szCs w:val="28"/>
        </w:rPr>
      </w:pPr>
    </w:p>
    <w:p w:rsidR="00A5764D" w:rsidRPr="00A5764D" w:rsidRDefault="00A5764D" w:rsidP="0068066C">
      <w:pPr>
        <w:spacing w:after="0" w:line="240" w:lineRule="auto"/>
        <w:outlineLvl w:val="0"/>
        <w:rPr>
          <w:rFonts w:ascii="Times New Roman" w:hAnsi="Times New Roman" w:cs="Times New Roman"/>
          <w:sz w:val="28"/>
          <w:szCs w:val="28"/>
        </w:rPr>
      </w:pPr>
      <w:r w:rsidRPr="00A5764D">
        <w:rPr>
          <w:rFonts w:ascii="Times New Roman" w:hAnsi="Times New Roman" w:cs="Times New Roman"/>
          <w:sz w:val="28"/>
          <w:szCs w:val="28"/>
        </w:rPr>
        <w:t>Об утверждении административного регламента</w:t>
      </w:r>
    </w:p>
    <w:p w:rsidR="00A5764D" w:rsidRPr="00A5764D" w:rsidRDefault="00A5764D" w:rsidP="00A5764D">
      <w:pPr>
        <w:spacing w:after="0" w:line="240" w:lineRule="auto"/>
        <w:rPr>
          <w:rFonts w:ascii="Times New Roman" w:hAnsi="Times New Roman" w:cs="Times New Roman"/>
          <w:sz w:val="28"/>
          <w:szCs w:val="28"/>
        </w:rPr>
      </w:pPr>
      <w:r w:rsidRPr="00A5764D">
        <w:rPr>
          <w:rFonts w:ascii="Times New Roman" w:hAnsi="Times New Roman" w:cs="Times New Roman"/>
          <w:sz w:val="28"/>
          <w:szCs w:val="28"/>
        </w:rPr>
        <w:t>осуществления муниципального контроля</w:t>
      </w:r>
    </w:p>
    <w:p w:rsidR="00A5764D" w:rsidRPr="00A5764D" w:rsidRDefault="00A5764D" w:rsidP="00A5764D">
      <w:pPr>
        <w:spacing w:after="0" w:line="240" w:lineRule="auto"/>
        <w:rPr>
          <w:rFonts w:ascii="Times New Roman" w:hAnsi="Times New Roman" w:cs="Times New Roman"/>
          <w:sz w:val="28"/>
          <w:szCs w:val="28"/>
        </w:rPr>
      </w:pPr>
      <w:r w:rsidRPr="00A5764D">
        <w:rPr>
          <w:rFonts w:ascii="Times New Roman" w:hAnsi="Times New Roman" w:cs="Times New Roman"/>
          <w:sz w:val="28"/>
          <w:szCs w:val="28"/>
        </w:rPr>
        <w:t>за использованием и охраной недр при добыче</w:t>
      </w:r>
    </w:p>
    <w:p w:rsidR="00A5764D" w:rsidRPr="00A5764D" w:rsidRDefault="00A5764D" w:rsidP="00A5764D">
      <w:pPr>
        <w:spacing w:after="0" w:line="240" w:lineRule="auto"/>
        <w:rPr>
          <w:rFonts w:ascii="Times New Roman" w:hAnsi="Times New Roman" w:cs="Times New Roman"/>
          <w:sz w:val="28"/>
          <w:szCs w:val="28"/>
        </w:rPr>
      </w:pPr>
      <w:r w:rsidRPr="00A5764D">
        <w:rPr>
          <w:rFonts w:ascii="Times New Roman" w:hAnsi="Times New Roman" w:cs="Times New Roman"/>
          <w:sz w:val="28"/>
          <w:szCs w:val="28"/>
        </w:rPr>
        <w:t>общераспространённых полезных ископаемых,</w:t>
      </w:r>
    </w:p>
    <w:p w:rsidR="00A5764D" w:rsidRPr="00A5764D" w:rsidRDefault="00A5764D" w:rsidP="00A5764D">
      <w:pPr>
        <w:spacing w:after="0" w:line="240" w:lineRule="auto"/>
        <w:rPr>
          <w:rFonts w:ascii="Times New Roman" w:hAnsi="Times New Roman" w:cs="Times New Roman"/>
          <w:sz w:val="28"/>
          <w:szCs w:val="28"/>
        </w:rPr>
      </w:pPr>
      <w:r w:rsidRPr="00A5764D">
        <w:rPr>
          <w:rFonts w:ascii="Times New Roman" w:hAnsi="Times New Roman" w:cs="Times New Roman"/>
          <w:sz w:val="28"/>
          <w:szCs w:val="28"/>
        </w:rPr>
        <w:t>а также при строительстве подземных сооружений,</w:t>
      </w:r>
    </w:p>
    <w:p w:rsidR="00A5764D" w:rsidRPr="00A5764D" w:rsidRDefault="00A5764D" w:rsidP="00A5764D">
      <w:pPr>
        <w:spacing w:after="0" w:line="240" w:lineRule="auto"/>
        <w:rPr>
          <w:rFonts w:ascii="Times New Roman" w:hAnsi="Times New Roman" w:cs="Times New Roman"/>
          <w:sz w:val="28"/>
          <w:szCs w:val="28"/>
        </w:rPr>
      </w:pPr>
      <w:r w:rsidRPr="00A5764D">
        <w:rPr>
          <w:rFonts w:ascii="Times New Roman" w:hAnsi="Times New Roman" w:cs="Times New Roman"/>
          <w:sz w:val="28"/>
          <w:szCs w:val="28"/>
        </w:rPr>
        <w:t>не связанных с добычей полезных ископаемых</w:t>
      </w:r>
    </w:p>
    <w:p w:rsidR="00A5764D" w:rsidRDefault="00A5764D" w:rsidP="00A5764D">
      <w:pPr>
        <w:rPr>
          <w:sz w:val="28"/>
          <w:szCs w:val="28"/>
        </w:rPr>
      </w:pPr>
    </w:p>
    <w:p w:rsidR="00FA676F" w:rsidRDefault="00A5764D" w:rsidP="00A5764D">
      <w:pPr>
        <w:pStyle w:val="a3"/>
        <w:spacing w:after="0"/>
        <w:jc w:val="both"/>
        <w:rPr>
          <w:sz w:val="28"/>
          <w:szCs w:val="28"/>
        </w:rPr>
      </w:pPr>
      <w:r w:rsidRPr="00F7405F">
        <w:rPr>
          <w:sz w:val="28"/>
          <w:szCs w:val="28"/>
        </w:rPr>
        <w:tab/>
      </w:r>
      <w:proofErr w:type="gramStart"/>
      <w:r w:rsidRPr="00F7405F">
        <w:rPr>
          <w:sz w:val="28"/>
          <w:szCs w:val="28"/>
        </w:rPr>
        <w:t xml:space="preserve">В соответствии с Федеральным законом Российской Федерации </w:t>
      </w:r>
      <w:r w:rsidR="00183E43">
        <w:rPr>
          <w:sz w:val="28"/>
          <w:szCs w:val="28"/>
        </w:rPr>
        <w:t xml:space="preserve">                 </w:t>
      </w:r>
      <w:r w:rsidRPr="00F7405F">
        <w:rPr>
          <w:sz w:val="28"/>
          <w:szCs w:val="28"/>
        </w:rPr>
        <w:t xml:space="preserve">от 26.12.2008 № 294-ФЗ «О защите прав юридических лиц </w:t>
      </w:r>
      <w:r w:rsidR="00183E43">
        <w:rPr>
          <w:sz w:val="28"/>
          <w:szCs w:val="28"/>
        </w:rPr>
        <w:t xml:space="preserve">                           </w:t>
      </w:r>
      <w:r w:rsidRPr="00F7405F">
        <w:rPr>
          <w:sz w:val="28"/>
          <w:szCs w:val="28"/>
        </w:rPr>
        <w:t xml:space="preserve">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w:t>
      </w:r>
      <w:r w:rsidR="00183E43">
        <w:rPr>
          <w:sz w:val="28"/>
          <w:szCs w:val="28"/>
        </w:rPr>
        <w:t xml:space="preserve">                     </w:t>
      </w:r>
      <w:r w:rsidRPr="00F7405F">
        <w:rPr>
          <w:sz w:val="28"/>
          <w:szCs w:val="28"/>
        </w:rPr>
        <w:t>№ 489 «Об утверждении правил подготовки органами государственного к</w:t>
      </w:r>
      <w:bookmarkStart w:id="0" w:name="_GoBack"/>
      <w:bookmarkEnd w:id="0"/>
      <w:r w:rsidRPr="00F7405F">
        <w:rPr>
          <w:sz w:val="28"/>
          <w:szCs w:val="28"/>
        </w:rPr>
        <w:t xml:space="preserve">онтроля (надзора) и органами муниципального контроля ежегодных планов проведения плановых проверок юридических лиц </w:t>
      </w:r>
      <w:r w:rsidR="00183E43">
        <w:rPr>
          <w:sz w:val="28"/>
          <w:szCs w:val="28"/>
        </w:rPr>
        <w:t xml:space="preserve">                                 </w:t>
      </w:r>
      <w:r w:rsidRPr="00F7405F">
        <w:rPr>
          <w:sz w:val="28"/>
          <w:szCs w:val="28"/>
        </w:rPr>
        <w:t xml:space="preserve">и индивидуальных предпринимателей», постановлением </w:t>
      </w:r>
      <w:r>
        <w:rPr>
          <w:sz w:val="28"/>
          <w:szCs w:val="28"/>
        </w:rPr>
        <w:t>П</w:t>
      </w:r>
      <w:r w:rsidRPr="00F7405F">
        <w:rPr>
          <w:sz w:val="28"/>
          <w:szCs w:val="28"/>
        </w:rPr>
        <w:t>равительства Ханты-Мансийского автономного о</w:t>
      </w:r>
      <w:r w:rsidR="0076254E">
        <w:rPr>
          <w:sz w:val="28"/>
          <w:szCs w:val="28"/>
        </w:rPr>
        <w:t>круга</w:t>
      </w:r>
      <w:proofErr w:type="gramEnd"/>
      <w:r w:rsidR="0076254E">
        <w:rPr>
          <w:sz w:val="28"/>
          <w:szCs w:val="28"/>
        </w:rPr>
        <w:t xml:space="preserve"> –</w:t>
      </w:r>
      <w:r w:rsidR="00FD3F45">
        <w:rPr>
          <w:sz w:val="28"/>
          <w:szCs w:val="28"/>
        </w:rPr>
        <w:t xml:space="preserve"> </w:t>
      </w:r>
      <w:r w:rsidRPr="00F7405F">
        <w:rPr>
          <w:sz w:val="28"/>
          <w:szCs w:val="28"/>
        </w:rPr>
        <w:t xml:space="preserve">Югры от 02.03.2012 № 85-п </w:t>
      </w:r>
      <w:r w:rsidR="00183E43">
        <w:rPr>
          <w:sz w:val="28"/>
          <w:szCs w:val="28"/>
        </w:rPr>
        <w:t xml:space="preserve">                </w:t>
      </w:r>
      <w:r w:rsidRPr="00F7405F">
        <w:rPr>
          <w:sz w:val="28"/>
          <w:szCs w:val="28"/>
        </w:rPr>
        <w:t>«О разработке и утверждении административных регламентов осуществления муниципального контроля»</w:t>
      </w:r>
      <w:r>
        <w:rPr>
          <w:sz w:val="28"/>
          <w:szCs w:val="28"/>
        </w:rPr>
        <w:t>,</w:t>
      </w:r>
      <w:r w:rsidR="009715FB" w:rsidRPr="002117B0">
        <w:rPr>
          <w:sz w:val="28"/>
          <w:szCs w:val="28"/>
        </w:rPr>
        <w:t xml:space="preserve"> У</w:t>
      </w:r>
      <w:r w:rsidR="007A3D77" w:rsidRPr="002117B0">
        <w:rPr>
          <w:sz w:val="28"/>
          <w:szCs w:val="28"/>
        </w:rPr>
        <w:t>ставом Ханты-Мансийского района</w:t>
      </w:r>
      <w:r w:rsidR="00FA676F" w:rsidRPr="002117B0">
        <w:rPr>
          <w:sz w:val="28"/>
          <w:szCs w:val="28"/>
        </w:rPr>
        <w:t>:</w:t>
      </w:r>
    </w:p>
    <w:p w:rsidR="00A77745" w:rsidRPr="002117B0" w:rsidRDefault="00A77745" w:rsidP="00A77745">
      <w:pPr>
        <w:pStyle w:val="a3"/>
        <w:spacing w:after="0"/>
        <w:jc w:val="both"/>
        <w:rPr>
          <w:sz w:val="28"/>
          <w:szCs w:val="28"/>
        </w:rPr>
      </w:pPr>
    </w:p>
    <w:p w:rsidR="00216291" w:rsidRDefault="00A5764D" w:rsidP="00FD3F45">
      <w:pPr>
        <w:pStyle w:val="a3"/>
        <w:numPr>
          <w:ilvl w:val="0"/>
          <w:numId w:val="1"/>
        </w:numPr>
        <w:tabs>
          <w:tab w:val="left" w:pos="567"/>
          <w:tab w:val="left" w:pos="851"/>
          <w:tab w:val="left" w:pos="1134"/>
        </w:tabs>
        <w:spacing w:after="0"/>
        <w:ind w:left="0" w:firstLine="709"/>
        <w:jc w:val="both"/>
        <w:rPr>
          <w:sz w:val="28"/>
          <w:szCs w:val="28"/>
        </w:rPr>
      </w:pPr>
      <w:r w:rsidRPr="00F7405F">
        <w:rPr>
          <w:sz w:val="28"/>
          <w:szCs w:val="28"/>
        </w:rPr>
        <w:t>Утвердить административный регламент о</w:t>
      </w:r>
      <w:r>
        <w:rPr>
          <w:sz w:val="28"/>
          <w:szCs w:val="28"/>
        </w:rPr>
        <w:t>существления</w:t>
      </w:r>
      <w:r w:rsidRPr="00F7405F">
        <w:rPr>
          <w:sz w:val="28"/>
          <w:szCs w:val="28"/>
        </w:rPr>
        <w:t xml:space="preserve"> муниципально</w:t>
      </w:r>
      <w:r>
        <w:rPr>
          <w:sz w:val="28"/>
          <w:szCs w:val="28"/>
        </w:rPr>
        <w:t>го</w:t>
      </w:r>
      <w:r w:rsidRPr="00F7405F">
        <w:rPr>
          <w:sz w:val="28"/>
          <w:szCs w:val="28"/>
        </w:rPr>
        <w:t xml:space="preserve"> </w:t>
      </w:r>
      <w:proofErr w:type="gramStart"/>
      <w:r w:rsidRPr="00F7405F">
        <w:rPr>
          <w:sz w:val="28"/>
          <w:szCs w:val="28"/>
        </w:rPr>
        <w:t>контрол</w:t>
      </w:r>
      <w:r>
        <w:rPr>
          <w:sz w:val="28"/>
          <w:szCs w:val="28"/>
        </w:rPr>
        <w:t>я</w:t>
      </w:r>
      <w:r w:rsidRPr="00F7405F">
        <w:rPr>
          <w:sz w:val="28"/>
          <w:szCs w:val="28"/>
        </w:rPr>
        <w:t xml:space="preserve"> за</w:t>
      </w:r>
      <w:proofErr w:type="gramEnd"/>
      <w:r w:rsidRPr="00F7405F">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FD3F45">
        <w:rPr>
          <w:sz w:val="28"/>
          <w:szCs w:val="28"/>
        </w:rPr>
        <w:t>,</w:t>
      </w:r>
      <w:r w:rsidRPr="00F7405F">
        <w:rPr>
          <w:sz w:val="28"/>
          <w:szCs w:val="28"/>
        </w:rPr>
        <w:t xml:space="preserve"> согласно приложению</w:t>
      </w:r>
      <w:r w:rsidR="007A3D77" w:rsidRPr="002117B0">
        <w:rPr>
          <w:sz w:val="28"/>
          <w:szCs w:val="28"/>
        </w:rPr>
        <w:t>.</w:t>
      </w:r>
    </w:p>
    <w:p w:rsidR="008F6ED0" w:rsidRPr="002117B0" w:rsidRDefault="008F6ED0" w:rsidP="00FD3F45">
      <w:pPr>
        <w:pStyle w:val="a3"/>
        <w:numPr>
          <w:ilvl w:val="0"/>
          <w:numId w:val="1"/>
        </w:numPr>
        <w:tabs>
          <w:tab w:val="left" w:pos="567"/>
          <w:tab w:val="left" w:pos="851"/>
          <w:tab w:val="left" w:pos="1134"/>
        </w:tabs>
        <w:spacing w:after="0"/>
        <w:ind w:left="0" w:firstLine="709"/>
        <w:jc w:val="both"/>
        <w:rPr>
          <w:sz w:val="28"/>
          <w:szCs w:val="28"/>
        </w:rPr>
      </w:pPr>
      <w:r>
        <w:rPr>
          <w:sz w:val="28"/>
          <w:szCs w:val="28"/>
        </w:rPr>
        <w:t>Департамент</w:t>
      </w:r>
      <w:r w:rsidR="00D8674B">
        <w:rPr>
          <w:sz w:val="28"/>
          <w:szCs w:val="28"/>
        </w:rPr>
        <w:t>у</w:t>
      </w:r>
      <w:r>
        <w:rPr>
          <w:sz w:val="28"/>
          <w:szCs w:val="28"/>
        </w:rPr>
        <w:t xml:space="preserve"> строительства, архитектуры и ЖКХ администрации Х</w:t>
      </w:r>
      <w:r w:rsidR="002B6D66">
        <w:rPr>
          <w:sz w:val="28"/>
          <w:szCs w:val="28"/>
        </w:rPr>
        <w:t>анты-Мансийского района</w:t>
      </w:r>
      <w:r w:rsidR="00FD3F45">
        <w:rPr>
          <w:sz w:val="28"/>
          <w:szCs w:val="28"/>
        </w:rPr>
        <w:t xml:space="preserve"> (Корниенко Ю.И.)</w:t>
      </w:r>
      <w:r w:rsidR="002B6D66">
        <w:rPr>
          <w:sz w:val="28"/>
          <w:szCs w:val="28"/>
        </w:rPr>
        <w:t xml:space="preserve"> </w:t>
      </w:r>
      <w:r w:rsidR="00183E43">
        <w:rPr>
          <w:sz w:val="28"/>
          <w:szCs w:val="28"/>
        </w:rPr>
        <w:t xml:space="preserve">                        </w:t>
      </w:r>
      <w:r w:rsidRPr="00F7405F">
        <w:rPr>
          <w:sz w:val="28"/>
          <w:szCs w:val="28"/>
        </w:rPr>
        <w:t xml:space="preserve">при осуществлении </w:t>
      </w:r>
      <w:proofErr w:type="gramStart"/>
      <w:r w:rsidRPr="00F7405F">
        <w:rPr>
          <w:sz w:val="28"/>
          <w:szCs w:val="28"/>
        </w:rPr>
        <w:t>контроля за</w:t>
      </w:r>
      <w:proofErr w:type="gramEnd"/>
      <w:r w:rsidRPr="00F7405F">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w:t>
      </w:r>
      <w:r w:rsidRPr="00F7405F">
        <w:rPr>
          <w:sz w:val="28"/>
          <w:szCs w:val="28"/>
        </w:rPr>
        <w:lastRenderedPageBreak/>
        <w:t>ископаемых</w:t>
      </w:r>
      <w:r w:rsidR="00183E43">
        <w:rPr>
          <w:sz w:val="28"/>
          <w:szCs w:val="28"/>
        </w:rPr>
        <w:t>,</w:t>
      </w:r>
      <w:r w:rsidRPr="00F7405F">
        <w:rPr>
          <w:sz w:val="28"/>
          <w:szCs w:val="28"/>
        </w:rPr>
        <w:t xml:space="preserve"> на территории муниципального образования </w:t>
      </w:r>
      <w:r>
        <w:rPr>
          <w:sz w:val="28"/>
          <w:szCs w:val="28"/>
        </w:rPr>
        <w:t>Ханты-Мансийский</w:t>
      </w:r>
      <w:r w:rsidRPr="00F7405F">
        <w:rPr>
          <w:sz w:val="28"/>
          <w:szCs w:val="28"/>
        </w:rPr>
        <w:t xml:space="preserve"> район руководствоваться настоящим административным регламентом.</w:t>
      </w:r>
    </w:p>
    <w:p w:rsidR="00183E43" w:rsidRDefault="00AF3364" w:rsidP="00183E43">
      <w:pPr>
        <w:pStyle w:val="a6"/>
        <w:numPr>
          <w:ilvl w:val="0"/>
          <w:numId w:val="1"/>
        </w:numPr>
        <w:tabs>
          <w:tab w:val="left" w:pos="567"/>
          <w:tab w:val="left" w:pos="1134"/>
        </w:tabs>
        <w:ind w:left="0" w:firstLine="709"/>
        <w:jc w:val="both"/>
        <w:rPr>
          <w:sz w:val="28"/>
          <w:szCs w:val="28"/>
        </w:rPr>
      </w:pPr>
      <w:r>
        <w:rPr>
          <w:sz w:val="28"/>
          <w:szCs w:val="28"/>
        </w:rPr>
        <w:t>Признать утратившими силу следующие муниципальные правовые акты:</w:t>
      </w:r>
    </w:p>
    <w:p w:rsidR="00FD3F45" w:rsidRPr="00183E43" w:rsidRDefault="00183E43" w:rsidP="00183E43">
      <w:pPr>
        <w:pStyle w:val="a6"/>
        <w:tabs>
          <w:tab w:val="left" w:pos="567"/>
          <w:tab w:val="left" w:pos="1134"/>
        </w:tabs>
        <w:ind w:left="0"/>
        <w:jc w:val="both"/>
        <w:rPr>
          <w:sz w:val="28"/>
          <w:szCs w:val="28"/>
        </w:rPr>
      </w:pPr>
      <w:r>
        <w:rPr>
          <w:sz w:val="28"/>
          <w:szCs w:val="28"/>
        </w:rPr>
        <w:tab/>
      </w:r>
      <w:r w:rsidR="00FD3F45" w:rsidRPr="00183E43">
        <w:rPr>
          <w:sz w:val="28"/>
          <w:szCs w:val="28"/>
        </w:rPr>
        <w:t xml:space="preserve">постановление администрации Ханты-Мансийского района </w:t>
      </w:r>
      <w:r>
        <w:rPr>
          <w:sz w:val="28"/>
          <w:szCs w:val="28"/>
        </w:rPr>
        <w:t xml:space="preserve">                          </w:t>
      </w:r>
      <w:r w:rsidR="00FD3F45" w:rsidRPr="00183E43">
        <w:rPr>
          <w:sz w:val="28"/>
          <w:szCs w:val="28"/>
        </w:rPr>
        <w:t xml:space="preserve">от 16.07.2009 № 82 «О </w:t>
      </w:r>
      <w:proofErr w:type="gramStart"/>
      <w:r w:rsidR="00FD3F45" w:rsidRPr="00183E43">
        <w:rPr>
          <w:sz w:val="28"/>
          <w:szCs w:val="28"/>
        </w:rPr>
        <w:t>контроле за</w:t>
      </w:r>
      <w:proofErr w:type="gramEnd"/>
      <w:r w:rsidR="00FD3F45" w:rsidRPr="00183E43">
        <w:rPr>
          <w:sz w:val="28"/>
          <w:szCs w:val="28"/>
        </w:rPr>
        <w:t xml:space="preserve"> рациональным использованием </w:t>
      </w:r>
      <w:r>
        <w:rPr>
          <w:sz w:val="28"/>
          <w:szCs w:val="28"/>
        </w:rPr>
        <w:t xml:space="preserve">                      </w:t>
      </w:r>
      <w:r w:rsidR="00FD3F45" w:rsidRPr="00183E43">
        <w:rPr>
          <w:sz w:val="28"/>
          <w:szCs w:val="28"/>
        </w:rPr>
        <w:t>и охраной недр»;</w:t>
      </w:r>
    </w:p>
    <w:p w:rsidR="00FA676F" w:rsidRDefault="00BF2F84" w:rsidP="00AF3364">
      <w:pPr>
        <w:pStyle w:val="a6"/>
        <w:tabs>
          <w:tab w:val="left" w:pos="567"/>
        </w:tabs>
        <w:ind w:left="0" w:firstLine="567"/>
        <w:jc w:val="both"/>
        <w:rPr>
          <w:sz w:val="28"/>
          <w:szCs w:val="28"/>
        </w:rPr>
      </w:pPr>
      <w:r w:rsidRPr="006666F4">
        <w:rPr>
          <w:sz w:val="28"/>
          <w:szCs w:val="28"/>
        </w:rPr>
        <w:t xml:space="preserve">постановление администрации Ханты-Мансийского района </w:t>
      </w:r>
      <w:r w:rsidR="00183E43">
        <w:rPr>
          <w:sz w:val="28"/>
          <w:szCs w:val="28"/>
        </w:rPr>
        <w:t xml:space="preserve">                       </w:t>
      </w:r>
      <w:r w:rsidR="008F6ED0" w:rsidRPr="008F6ED0">
        <w:rPr>
          <w:sz w:val="28"/>
          <w:szCs w:val="28"/>
        </w:rPr>
        <w:t>от 27</w:t>
      </w:r>
      <w:r w:rsidR="00FD3F45">
        <w:rPr>
          <w:sz w:val="28"/>
          <w:szCs w:val="28"/>
        </w:rPr>
        <w:t>.09.2</w:t>
      </w:r>
      <w:r w:rsidR="008F6ED0" w:rsidRPr="008F6ED0">
        <w:rPr>
          <w:sz w:val="28"/>
          <w:szCs w:val="28"/>
        </w:rPr>
        <w:t xml:space="preserve">010 </w:t>
      </w:r>
      <w:r w:rsidR="008F6ED0">
        <w:rPr>
          <w:sz w:val="28"/>
          <w:szCs w:val="28"/>
        </w:rPr>
        <w:t>№ 144 «О</w:t>
      </w:r>
      <w:r w:rsidR="008F6ED0" w:rsidRPr="008F6ED0">
        <w:rPr>
          <w:sz w:val="28"/>
          <w:szCs w:val="28"/>
        </w:rPr>
        <w:t xml:space="preserve"> внесении изменения</w:t>
      </w:r>
      <w:r w:rsidR="008F6ED0">
        <w:rPr>
          <w:sz w:val="28"/>
          <w:szCs w:val="28"/>
        </w:rPr>
        <w:t xml:space="preserve"> в постановление администрации Ханты-М</w:t>
      </w:r>
      <w:r w:rsidR="008F6ED0" w:rsidRPr="008F6ED0">
        <w:rPr>
          <w:sz w:val="28"/>
          <w:szCs w:val="28"/>
        </w:rPr>
        <w:t>а</w:t>
      </w:r>
      <w:r w:rsidR="008F6ED0">
        <w:rPr>
          <w:sz w:val="28"/>
          <w:szCs w:val="28"/>
        </w:rPr>
        <w:t>нсийского района от 16.07.2009 №</w:t>
      </w:r>
      <w:r w:rsidR="008F6ED0" w:rsidRPr="008F6ED0">
        <w:rPr>
          <w:sz w:val="28"/>
          <w:szCs w:val="28"/>
        </w:rPr>
        <w:t xml:space="preserve"> 82</w:t>
      </w:r>
      <w:r w:rsidR="00DF3CDE">
        <w:rPr>
          <w:sz w:val="28"/>
          <w:szCs w:val="28"/>
        </w:rPr>
        <w:t>».</w:t>
      </w:r>
    </w:p>
    <w:p w:rsidR="00C9227A" w:rsidRPr="002117B0" w:rsidRDefault="008F6ED0" w:rsidP="00FD3F45">
      <w:pPr>
        <w:pStyle w:val="a6"/>
        <w:numPr>
          <w:ilvl w:val="0"/>
          <w:numId w:val="1"/>
        </w:numPr>
        <w:tabs>
          <w:tab w:val="left" w:pos="567"/>
          <w:tab w:val="left" w:pos="1134"/>
        </w:tabs>
        <w:ind w:left="0" w:firstLine="709"/>
        <w:jc w:val="both"/>
        <w:rPr>
          <w:sz w:val="28"/>
          <w:szCs w:val="28"/>
        </w:rPr>
      </w:pPr>
      <w:r w:rsidRPr="00312953">
        <w:rPr>
          <w:sz w:val="28"/>
          <w:szCs w:val="28"/>
        </w:rPr>
        <w:t xml:space="preserve">Опубликовать  настоящее постановление в газете «Наш район» </w:t>
      </w:r>
      <w:r w:rsidR="00183E43">
        <w:rPr>
          <w:sz w:val="28"/>
          <w:szCs w:val="28"/>
        </w:rPr>
        <w:t xml:space="preserve">           </w:t>
      </w:r>
      <w:r w:rsidRPr="00312953">
        <w:rPr>
          <w:sz w:val="28"/>
          <w:szCs w:val="28"/>
        </w:rPr>
        <w:t>и разместить на официальном сайте администрации Ханты-Ман</w:t>
      </w:r>
      <w:r>
        <w:rPr>
          <w:sz w:val="28"/>
          <w:szCs w:val="28"/>
        </w:rPr>
        <w:t xml:space="preserve">сийского района в сети Интернет. </w:t>
      </w:r>
    </w:p>
    <w:p w:rsidR="00FA676F" w:rsidRPr="002C1065" w:rsidRDefault="008F6ED0" w:rsidP="00FD3F45">
      <w:pPr>
        <w:pStyle w:val="a3"/>
        <w:numPr>
          <w:ilvl w:val="0"/>
          <w:numId w:val="1"/>
        </w:numPr>
        <w:tabs>
          <w:tab w:val="left" w:pos="567"/>
          <w:tab w:val="left" w:pos="1134"/>
        </w:tabs>
        <w:spacing w:after="0"/>
        <w:ind w:left="0" w:firstLine="709"/>
        <w:jc w:val="both"/>
        <w:rPr>
          <w:sz w:val="28"/>
          <w:szCs w:val="28"/>
        </w:rPr>
      </w:pPr>
      <w:r w:rsidRPr="002117B0">
        <w:rPr>
          <w:sz w:val="28"/>
          <w:szCs w:val="28"/>
        </w:rPr>
        <w:t xml:space="preserve">Настоящее постановление вступает в силу после </w:t>
      </w:r>
      <w:r w:rsidR="00183E43">
        <w:rPr>
          <w:sz w:val="28"/>
          <w:szCs w:val="28"/>
        </w:rPr>
        <w:t xml:space="preserve">                          </w:t>
      </w:r>
      <w:r w:rsidRPr="002117B0">
        <w:rPr>
          <w:sz w:val="28"/>
          <w:szCs w:val="28"/>
        </w:rPr>
        <w:t>его официального опубликования (обнародования).</w:t>
      </w:r>
    </w:p>
    <w:p w:rsidR="00FA676F" w:rsidRPr="001E6D58" w:rsidRDefault="008F6ED0" w:rsidP="00FD3F45">
      <w:pPr>
        <w:pStyle w:val="a3"/>
        <w:tabs>
          <w:tab w:val="left" w:pos="567"/>
        </w:tabs>
        <w:spacing w:after="0"/>
        <w:ind w:firstLine="709"/>
        <w:jc w:val="both"/>
        <w:rPr>
          <w:sz w:val="28"/>
          <w:szCs w:val="28"/>
        </w:rPr>
      </w:pPr>
      <w:r>
        <w:rPr>
          <w:sz w:val="28"/>
          <w:szCs w:val="28"/>
        </w:rPr>
        <w:t>6</w:t>
      </w:r>
      <w:r w:rsidR="00FA676F" w:rsidRPr="001E6D58">
        <w:rPr>
          <w:sz w:val="28"/>
          <w:szCs w:val="28"/>
        </w:rPr>
        <w:t xml:space="preserve">. </w:t>
      </w:r>
      <w:r w:rsidR="00A77745">
        <w:rPr>
          <w:sz w:val="28"/>
          <w:szCs w:val="28"/>
        </w:rPr>
        <w:t xml:space="preserve">  </w:t>
      </w:r>
      <w:proofErr w:type="gramStart"/>
      <w:r w:rsidR="00FA676F">
        <w:rPr>
          <w:sz w:val="28"/>
          <w:szCs w:val="28"/>
        </w:rPr>
        <w:t>Контроль за</w:t>
      </w:r>
      <w:proofErr w:type="gramEnd"/>
      <w:r w:rsidR="00FA676F">
        <w:rPr>
          <w:sz w:val="28"/>
          <w:szCs w:val="28"/>
        </w:rPr>
        <w:t xml:space="preserve"> выполнением постановления </w:t>
      </w:r>
      <w:r>
        <w:rPr>
          <w:sz w:val="28"/>
          <w:szCs w:val="28"/>
        </w:rPr>
        <w:t>оставляю за собой.</w:t>
      </w:r>
    </w:p>
    <w:p w:rsidR="00FA676F" w:rsidRDefault="00FA676F" w:rsidP="00A77745">
      <w:pPr>
        <w:pStyle w:val="a6"/>
        <w:ind w:left="1068" w:hanging="359"/>
        <w:jc w:val="both"/>
        <w:rPr>
          <w:sz w:val="28"/>
          <w:szCs w:val="28"/>
        </w:rPr>
      </w:pPr>
    </w:p>
    <w:p w:rsidR="00FA676F" w:rsidRDefault="00FA676F" w:rsidP="00A77745">
      <w:pPr>
        <w:pStyle w:val="a6"/>
        <w:ind w:left="1068" w:hanging="359"/>
        <w:jc w:val="both"/>
        <w:rPr>
          <w:sz w:val="28"/>
          <w:szCs w:val="28"/>
        </w:rPr>
      </w:pPr>
    </w:p>
    <w:p w:rsidR="00FA676F" w:rsidRDefault="00FA676F" w:rsidP="00A77745">
      <w:pPr>
        <w:pStyle w:val="a6"/>
        <w:ind w:left="1068" w:hanging="359"/>
        <w:jc w:val="both"/>
        <w:rPr>
          <w:sz w:val="28"/>
          <w:szCs w:val="28"/>
        </w:rPr>
      </w:pPr>
    </w:p>
    <w:p w:rsidR="00FA676F" w:rsidRPr="001E6D58" w:rsidRDefault="00FA676F" w:rsidP="0068066C">
      <w:pPr>
        <w:spacing w:after="0" w:line="240" w:lineRule="auto"/>
        <w:jc w:val="both"/>
        <w:outlineLvl w:val="0"/>
        <w:rPr>
          <w:rFonts w:ascii="Times New Roman" w:hAnsi="Times New Roman" w:cs="Times New Roman"/>
          <w:sz w:val="28"/>
          <w:szCs w:val="28"/>
        </w:rPr>
      </w:pPr>
      <w:r w:rsidRPr="001E6D58">
        <w:rPr>
          <w:rFonts w:ascii="Times New Roman" w:hAnsi="Times New Roman" w:cs="Times New Roman"/>
          <w:sz w:val="28"/>
          <w:szCs w:val="28"/>
        </w:rPr>
        <w:t xml:space="preserve">Глава администрации </w:t>
      </w:r>
      <w:r w:rsidRPr="001E6D58">
        <w:rPr>
          <w:rFonts w:ascii="Times New Roman" w:hAnsi="Times New Roman" w:cs="Times New Roman"/>
          <w:sz w:val="28"/>
          <w:szCs w:val="28"/>
        </w:rPr>
        <w:tab/>
      </w:r>
    </w:p>
    <w:p w:rsidR="00FA676F" w:rsidRPr="00FD5FC1" w:rsidRDefault="00FD3F45" w:rsidP="00183E43">
      <w:pPr>
        <w:spacing w:after="0" w:line="240" w:lineRule="auto"/>
        <w:rPr>
          <w:rFonts w:ascii="Times New Roman" w:hAnsi="Times New Roman" w:cs="Times New Roman"/>
          <w:sz w:val="28"/>
          <w:szCs w:val="28"/>
        </w:rPr>
        <w:sectPr w:rsidR="00FA676F" w:rsidRPr="00FD5FC1" w:rsidSect="006143F2">
          <w:headerReference w:type="default" r:id="rId10"/>
          <w:headerReference w:type="first" r:id="rId11"/>
          <w:pgSz w:w="11906" w:h="16838"/>
          <w:pgMar w:top="1304" w:right="1247" w:bottom="1021" w:left="1588" w:header="709" w:footer="709" w:gutter="0"/>
          <w:pgNumType w:start="1"/>
          <w:cols w:space="720"/>
        </w:sectPr>
      </w:pPr>
      <w:r>
        <w:rPr>
          <w:rFonts w:ascii="Times New Roman" w:hAnsi="Times New Roman" w:cs="Times New Roman"/>
          <w:sz w:val="28"/>
          <w:szCs w:val="28"/>
        </w:rPr>
        <w:t xml:space="preserve">Ханты-Мансийского </w:t>
      </w:r>
      <w:r w:rsidR="00FA676F" w:rsidRPr="001E6D58">
        <w:rPr>
          <w:rFonts w:ascii="Times New Roman" w:hAnsi="Times New Roman" w:cs="Times New Roman"/>
          <w:sz w:val="28"/>
          <w:szCs w:val="28"/>
        </w:rPr>
        <w:t xml:space="preserve">района                              </w:t>
      </w:r>
      <w:r>
        <w:rPr>
          <w:rFonts w:ascii="Times New Roman" w:hAnsi="Times New Roman" w:cs="Times New Roman"/>
          <w:sz w:val="28"/>
          <w:szCs w:val="28"/>
        </w:rPr>
        <w:t xml:space="preserve">                             </w:t>
      </w:r>
      <w:proofErr w:type="spellStart"/>
      <w:r w:rsidR="00FA676F" w:rsidRPr="001E6D58">
        <w:rPr>
          <w:rFonts w:ascii="Times New Roman" w:hAnsi="Times New Roman" w:cs="Times New Roman"/>
          <w:sz w:val="28"/>
          <w:szCs w:val="28"/>
        </w:rPr>
        <w:t>В.Г.Усманов</w:t>
      </w:r>
      <w:proofErr w:type="spellEnd"/>
    </w:p>
    <w:p w:rsidR="00FA676F" w:rsidRPr="00FA676F" w:rsidRDefault="00FA3170" w:rsidP="00BC4D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A676F" w:rsidRPr="00FA676F" w:rsidRDefault="00FA676F" w:rsidP="00BC4D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Pr="00FA676F">
        <w:rPr>
          <w:rFonts w:ascii="Times New Roman" w:hAnsi="Times New Roman" w:cs="Times New Roman"/>
          <w:sz w:val="28"/>
          <w:szCs w:val="28"/>
        </w:rPr>
        <w:t xml:space="preserve"> постановлению администрации</w:t>
      </w:r>
    </w:p>
    <w:p w:rsidR="00FA676F" w:rsidRPr="00FA676F" w:rsidRDefault="00FA676F" w:rsidP="00BC4DF7">
      <w:pPr>
        <w:spacing w:after="0" w:line="240" w:lineRule="auto"/>
        <w:jc w:val="right"/>
        <w:rPr>
          <w:rFonts w:ascii="Times New Roman" w:hAnsi="Times New Roman" w:cs="Times New Roman"/>
          <w:sz w:val="28"/>
          <w:szCs w:val="28"/>
        </w:rPr>
      </w:pPr>
      <w:r w:rsidRPr="00FA676F">
        <w:rPr>
          <w:rFonts w:ascii="Times New Roman" w:hAnsi="Times New Roman" w:cs="Times New Roman"/>
          <w:sz w:val="28"/>
          <w:szCs w:val="28"/>
        </w:rPr>
        <w:t>Ханты-Мансийского района</w:t>
      </w:r>
    </w:p>
    <w:p w:rsidR="00FA676F" w:rsidRPr="00FA676F" w:rsidRDefault="00FA676F" w:rsidP="00BC4D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183E43">
        <w:rPr>
          <w:rFonts w:ascii="Times New Roman" w:hAnsi="Times New Roman" w:cs="Times New Roman"/>
          <w:sz w:val="28"/>
          <w:szCs w:val="28"/>
        </w:rPr>
        <w:t xml:space="preserve">т </w:t>
      </w:r>
      <w:r w:rsidR="00DF3CDE">
        <w:rPr>
          <w:rFonts w:ascii="Times New Roman" w:hAnsi="Times New Roman" w:cs="Times New Roman"/>
          <w:sz w:val="28"/>
          <w:szCs w:val="28"/>
        </w:rPr>
        <w:t>15</w:t>
      </w:r>
      <w:r w:rsidR="00183E43">
        <w:rPr>
          <w:rFonts w:ascii="Times New Roman" w:hAnsi="Times New Roman" w:cs="Times New Roman"/>
          <w:sz w:val="28"/>
          <w:szCs w:val="28"/>
        </w:rPr>
        <w:t>.05.2014  № 113</w:t>
      </w:r>
    </w:p>
    <w:p w:rsidR="00FA676F" w:rsidRDefault="00FA676F" w:rsidP="00BC4DF7">
      <w:pPr>
        <w:spacing w:after="0" w:line="240" w:lineRule="auto"/>
        <w:jc w:val="right"/>
        <w:rPr>
          <w:rFonts w:ascii="Times New Roman" w:hAnsi="Times New Roman" w:cs="Times New Roman"/>
          <w:sz w:val="28"/>
          <w:szCs w:val="28"/>
        </w:rPr>
      </w:pPr>
    </w:p>
    <w:p w:rsidR="008F6ED0" w:rsidRDefault="008F6ED0" w:rsidP="00BC4DF7">
      <w:pPr>
        <w:spacing w:after="0" w:line="240" w:lineRule="auto"/>
        <w:jc w:val="right"/>
        <w:rPr>
          <w:rFonts w:ascii="Times New Roman" w:hAnsi="Times New Roman" w:cs="Times New Roman"/>
          <w:sz w:val="28"/>
          <w:szCs w:val="28"/>
        </w:rPr>
      </w:pPr>
    </w:p>
    <w:p w:rsidR="00DC53E4" w:rsidRPr="003F27BB" w:rsidRDefault="008F6ED0" w:rsidP="0068066C">
      <w:pPr>
        <w:pStyle w:val="a5"/>
        <w:jc w:val="center"/>
        <w:outlineLvl w:val="0"/>
        <w:rPr>
          <w:sz w:val="28"/>
          <w:szCs w:val="28"/>
        </w:rPr>
      </w:pPr>
      <w:r w:rsidRPr="003F27BB">
        <w:rPr>
          <w:sz w:val="28"/>
          <w:szCs w:val="28"/>
        </w:rPr>
        <w:t>Административный регламент</w:t>
      </w:r>
      <w:r w:rsidR="00183E43">
        <w:rPr>
          <w:sz w:val="28"/>
          <w:szCs w:val="28"/>
        </w:rPr>
        <w:t xml:space="preserve"> </w:t>
      </w:r>
      <w:r w:rsidR="00DC53E4">
        <w:rPr>
          <w:sz w:val="28"/>
          <w:szCs w:val="28"/>
        </w:rPr>
        <w:t>исполнения муниципальной функции</w:t>
      </w:r>
    </w:p>
    <w:p w:rsidR="008F6ED0" w:rsidRPr="003F27BB" w:rsidRDefault="00DC53E4" w:rsidP="008F6ED0">
      <w:pPr>
        <w:pStyle w:val="a5"/>
        <w:jc w:val="center"/>
        <w:rPr>
          <w:sz w:val="28"/>
          <w:szCs w:val="28"/>
        </w:rPr>
      </w:pPr>
      <w:r>
        <w:rPr>
          <w:sz w:val="28"/>
          <w:szCs w:val="28"/>
        </w:rPr>
        <w:t xml:space="preserve">по </w:t>
      </w:r>
      <w:r w:rsidR="008F6ED0" w:rsidRPr="003F27BB">
        <w:rPr>
          <w:sz w:val="28"/>
          <w:szCs w:val="28"/>
        </w:rPr>
        <w:t>осуществлени</w:t>
      </w:r>
      <w:r>
        <w:rPr>
          <w:sz w:val="28"/>
          <w:szCs w:val="28"/>
        </w:rPr>
        <w:t>ю</w:t>
      </w:r>
      <w:r w:rsidR="008F6ED0" w:rsidRPr="003F27BB">
        <w:rPr>
          <w:sz w:val="28"/>
          <w:szCs w:val="28"/>
        </w:rPr>
        <w:t xml:space="preserve"> муниципального </w:t>
      </w:r>
      <w:proofErr w:type="gramStart"/>
      <w:r w:rsidR="008F6ED0" w:rsidRPr="003F27BB">
        <w:rPr>
          <w:sz w:val="28"/>
          <w:szCs w:val="28"/>
        </w:rPr>
        <w:t>контроля за</w:t>
      </w:r>
      <w:proofErr w:type="gramEnd"/>
      <w:r w:rsidR="008F6ED0" w:rsidRPr="003F27BB">
        <w:rPr>
          <w:sz w:val="28"/>
          <w:szCs w:val="28"/>
        </w:rPr>
        <w:t xml:space="preserve"> использованием</w:t>
      </w:r>
    </w:p>
    <w:p w:rsidR="008F6ED0" w:rsidRPr="003F27BB" w:rsidRDefault="008F6ED0" w:rsidP="008F6ED0">
      <w:pPr>
        <w:pStyle w:val="a5"/>
        <w:jc w:val="center"/>
        <w:rPr>
          <w:sz w:val="28"/>
          <w:szCs w:val="28"/>
        </w:rPr>
      </w:pPr>
      <w:r w:rsidRPr="003F27BB">
        <w:rPr>
          <w:sz w:val="28"/>
          <w:szCs w:val="28"/>
        </w:rPr>
        <w:t>и охраной недр при добыче общераспространённых полезных ископаемых,</w:t>
      </w:r>
    </w:p>
    <w:p w:rsidR="008F6ED0" w:rsidRPr="003F27BB" w:rsidRDefault="008F6ED0" w:rsidP="008F6ED0">
      <w:pPr>
        <w:pStyle w:val="a5"/>
        <w:jc w:val="center"/>
        <w:rPr>
          <w:sz w:val="28"/>
          <w:szCs w:val="28"/>
        </w:rPr>
      </w:pPr>
      <w:r w:rsidRPr="003F27BB">
        <w:rPr>
          <w:sz w:val="28"/>
          <w:szCs w:val="28"/>
        </w:rPr>
        <w:t>а также при строительстве подземных сооружений,</w:t>
      </w:r>
    </w:p>
    <w:p w:rsidR="008F6ED0" w:rsidRPr="003F27BB" w:rsidRDefault="008F6ED0" w:rsidP="008F6ED0">
      <w:pPr>
        <w:pStyle w:val="a5"/>
        <w:jc w:val="center"/>
        <w:rPr>
          <w:sz w:val="28"/>
          <w:szCs w:val="28"/>
        </w:rPr>
      </w:pPr>
      <w:r w:rsidRPr="003F27BB">
        <w:rPr>
          <w:sz w:val="28"/>
          <w:szCs w:val="28"/>
        </w:rPr>
        <w:t>не связанных с добычей полезных ископаемых</w:t>
      </w:r>
    </w:p>
    <w:p w:rsidR="003F27BB" w:rsidRDefault="003F27BB" w:rsidP="008F6ED0">
      <w:pPr>
        <w:pStyle w:val="a5"/>
        <w:jc w:val="center"/>
        <w:rPr>
          <w:b/>
          <w:sz w:val="28"/>
          <w:szCs w:val="28"/>
        </w:rPr>
      </w:pPr>
    </w:p>
    <w:p w:rsidR="003F27BB" w:rsidRPr="003F27BB" w:rsidRDefault="003F27BB" w:rsidP="0068066C">
      <w:pPr>
        <w:pStyle w:val="a5"/>
        <w:jc w:val="center"/>
        <w:outlineLvl w:val="0"/>
        <w:rPr>
          <w:sz w:val="28"/>
          <w:szCs w:val="28"/>
        </w:rPr>
      </w:pPr>
      <w:r w:rsidRPr="003F27BB">
        <w:rPr>
          <w:sz w:val="28"/>
          <w:szCs w:val="28"/>
        </w:rPr>
        <w:t>1. Общие положения</w:t>
      </w:r>
    </w:p>
    <w:p w:rsidR="008F6ED0" w:rsidRPr="008F6ED0" w:rsidRDefault="008F6ED0" w:rsidP="008F6ED0">
      <w:pPr>
        <w:pStyle w:val="a5"/>
        <w:jc w:val="center"/>
        <w:rPr>
          <w:sz w:val="28"/>
          <w:szCs w:val="28"/>
        </w:rPr>
      </w:pPr>
    </w:p>
    <w:p w:rsidR="003F27BB" w:rsidRDefault="003F27BB" w:rsidP="00A343CC">
      <w:pPr>
        <w:spacing w:after="0" w:line="240" w:lineRule="auto"/>
        <w:ind w:firstLine="708"/>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 xml:space="preserve">1.1. </w:t>
      </w:r>
      <w:r w:rsidR="00DC53E4">
        <w:rPr>
          <w:rFonts w:ascii="Times New Roman" w:eastAsia="Times New Roman" w:hAnsi="Times New Roman" w:cs="Times New Roman"/>
          <w:sz w:val="28"/>
          <w:szCs w:val="28"/>
        </w:rPr>
        <w:t>Н</w:t>
      </w:r>
      <w:r w:rsidR="00DC53E4" w:rsidRPr="00DC53E4">
        <w:rPr>
          <w:rFonts w:ascii="Times New Roman" w:eastAsia="Times New Roman" w:hAnsi="Times New Roman" w:cs="Times New Roman"/>
          <w:sz w:val="28"/>
          <w:szCs w:val="28"/>
        </w:rPr>
        <w:t>аименование муниципальной функции</w:t>
      </w:r>
      <w:r w:rsidR="00DC53E4">
        <w:rPr>
          <w:rFonts w:ascii="Times New Roman" w:eastAsia="Times New Roman" w:hAnsi="Times New Roman" w:cs="Times New Roman"/>
          <w:sz w:val="28"/>
          <w:szCs w:val="28"/>
        </w:rPr>
        <w:t>:</w:t>
      </w:r>
      <w:r w:rsidR="00DC53E4" w:rsidRPr="00DC53E4">
        <w:rPr>
          <w:rFonts w:ascii="Times New Roman" w:eastAsia="Times New Roman" w:hAnsi="Times New Roman" w:cs="Times New Roman"/>
          <w:sz w:val="28"/>
          <w:szCs w:val="28"/>
        </w:rPr>
        <w:t xml:space="preserve"> </w:t>
      </w:r>
      <w:r w:rsidR="00DC53E4">
        <w:rPr>
          <w:rFonts w:ascii="Times New Roman" w:eastAsia="Times New Roman" w:hAnsi="Times New Roman" w:cs="Times New Roman"/>
          <w:sz w:val="28"/>
          <w:szCs w:val="28"/>
        </w:rPr>
        <w:t>осуществление м</w:t>
      </w:r>
      <w:r w:rsidR="00D75237" w:rsidRPr="003F27BB">
        <w:rPr>
          <w:rFonts w:ascii="Times New Roman" w:eastAsia="Times New Roman" w:hAnsi="Times New Roman" w:cs="Times New Roman"/>
          <w:sz w:val="28"/>
          <w:szCs w:val="28"/>
        </w:rPr>
        <w:t>униципальн</w:t>
      </w:r>
      <w:r w:rsidR="00DC53E4">
        <w:rPr>
          <w:rFonts w:ascii="Times New Roman" w:eastAsia="Times New Roman" w:hAnsi="Times New Roman" w:cs="Times New Roman"/>
          <w:sz w:val="28"/>
          <w:szCs w:val="28"/>
        </w:rPr>
        <w:t>ого</w:t>
      </w:r>
      <w:r w:rsidR="00D75237">
        <w:rPr>
          <w:rFonts w:ascii="Times New Roman" w:eastAsia="Times New Roman" w:hAnsi="Times New Roman" w:cs="Times New Roman"/>
          <w:sz w:val="28"/>
          <w:szCs w:val="28"/>
        </w:rPr>
        <w:t xml:space="preserve"> </w:t>
      </w:r>
      <w:proofErr w:type="gramStart"/>
      <w:r w:rsidR="00D75237">
        <w:rPr>
          <w:rFonts w:ascii="Times New Roman" w:eastAsia="Times New Roman" w:hAnsi="Times New Roman" w:cs="Times New Roman"/>
          <w:sz w:val="28"/>
          <w:szCs w:val="28"/>
        </w:rPr>
        <w:t>контрол</w:t>
      </w:r>
      <w:r w:rsidR="00DC53E4">
        <w:rPr>
          <w:rFonts w:ascii="Times New Roman" w:eastAsia="Times New Roman" w:hAnsi="Times New Roman" w:cs="Times New Roman"/>
          <w:sz w:val="28"/>
          <w:szCs w:val="28"/>
        </w:rPr>
        <w:t>я</w:t>
      </w:r>
      <w:r w:rsidR="00D75237" w:rsidRPr="003F27BB">
        <w:rPr>
          <w:rFonts w:ascii="Times New Roman" w:eastAsia="Times New Roman" w:hAnsi="Times New Roman" w:cs="Times New Roman"/>
          <w:sz w:val="28"/>
          <w:szCs w:val="28"/>
        </w:rPr>
        <w:t xml:space="preserve"> за</w:t>
      </w:r>
      <w:proofErr w:type="gramEnd"/>
      <w:r w:rsidR="00D75237" w:rsidRPr="003F27BB">
        <w:rPr>
          <w:rFonts w:ascii="Times New Roman" w:eastAsia="Times New Roman" w:hAnsi="Times New Roman" w:cs="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w:t>
      </w:r>
      <w:r w:rsidR="00D75237">
        <w:rPr>
          <w:rFonts w:ascii="Times New Roman" w:eastAsia="Times New Roman" w:hAnsi="Times New Roman" w:cs="Times New Roman"/>
          <w:sz w:val="28"/>
          <w:szCs w:val="28"/>
        </w:rPr>
        <w:t xml:space="preserve"> </w:t>
      </w:r>
      <w:r w:rsidR="00D75237" w:rsidRPr="003F27BB">
        <w:rPr>
          <w:rFonts w:ascii="Times New Roman" w:eastAsia="Times New Roman" w:hAnsi="Times New Roman" w:cs="Times New Roman"/>
          <w:sz w:val="28"/>
          <w:szCs w:val="28"/>
        </w:rPr>
        <w:t>с добы</w:t>
      </w:r>
      <w:r w:rsidR="00FD3F45">
        <w:rPr>
          <w:rFonts w:ascii="Times New Roman" w:eastAsia="Times New Roman" w:hAnsi="Times New Roman" w:cs="Times New Roman"/>
          <w:sz w:val="28"/>
          <w:szCs w:val="28"/>
        </w:rPr>
        <w:t>чей полезных ископаемых (далее</w:t>
      </w:r>
      <w:r w:rsidR="00A343CC">
        <w:rPr>
          <w:rFonts w:ascii="Times New Roman" w:eastAsia="Times New Roman" w:hAnsi="Times New Roman" w:cs="Times New Roman"/>
          <w:sz w:val="28"/>
          <w:szCs w:val="28"/>
        </w:rPr>
        <w:t xml:space="preserve"> – </w:t>
      </w:r>
      <w:r w:rsidR="0076254E">
        <w:rPr>
          <w:rFonts w:ascii="Times New Roman" w:eastAsia="Times New Roman" w:hAnsi="Times New Roman" w:cs="Times New Roman"/>
          <w:sz w:val="28"/>
          <w:szCs w:val="28"/>
        </w:rPr>
        <w:t>м</w:t>
      </w:r>
      <w:r w:rsidR="00D75237" w:rsidRPr="003F27BB">
        <w:rPr>
          <w:rFonts w:ascii="Times New Roman" w:eastAsia="Times New Roman" w:hAnsi="Times New Roman" w:cs="Times New Roman"/>
          <w:sz w:val="28"/>
          <w:szCs w:val="28"/>
        </w:rPr>
        <w:t>униципальная функция)</w:t>
      </w:r>
      <w:r w:rsidR="00D75237">
        <w:rPr>
          <w:rFonts w:ascii="Times New Roman" w:eastAsia="Times New Roman" w:hAnsi="Times New Roman" w:cs="Times New Roman"/>
          <w:sz w:val="28"/>
          <w:szCs w:val="28"/>
        </w:rPr>
        <w:t>.</w:t>
      </w:r>
    </w:p>
    <w:p w:rsidR="00DC53E4" w:rsidRDefault="00D75237" w:rsidP="003F27B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3F27BB">
        <w:rPr>
          <w:rFonts w:ascii="Times New Roman" w:eastAsia="Times New Roman" w:hAnsi="Times New Roman" w:cs="Times New Roman"/>
          <w:sz w:val="28"/>
          <w:szCs w:val="28"/>
        </w:rPr>
        <w:t xml:space="preserve">Муниципальную функцию исполняет </w:t>
      </w:r>
      <w:r w:rsidR="00DC53E4">
        <w:rPr>
          <w:rFonts w:ascii="Times New Roman" w:eastAsia="Times New Roman" w:hAnsi="Times New Roman" w:cs="Times New Roman"/>
          <w:sz w:val="28"/>
          <w:szCs w:val="28"/>
        </w:rPr>
        <w:t xml:space="preserve">администрация Ханты-Мансийского района. </w:t>
      </w:r>
    </w:p>
    <w:p w:rsidR="00D75237" w:rsidRPr="003F27BB" w:rsidRDefault="00DC53E4" w:rsidP="003F27B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Непосредственное исполнение муниципальной функции возлагается на </w:t>
      </w:r>
      <w:r w:rsidR="00D75237">
        <w:rPr>
          <w:rFonts w:ascii="Times New Roman" w:eastAsia="Times New Roman" w:hAnsi="Times New Roman" w:cs="Times New Roman"/>
          <w:sz w:val="28"/>
          <w:szCs w:val="28"/>
        </w:rPr>
        <w:t xml:space="preserve">Департамент строительства, архитектуры и ЖКХ </w:t>
      </w:r>
      <w:r w:rsidR="00D75237" w:rsidRPr="003F27BB">
        <w:rPr>
          <w:rFonts w:ascii="Times New Roman" w:eastAsia="Times New Roman" w:hAnsi="Times New Roman" w:cs="Times New Roman"/>
          <w:sz w:val="28"/>
          <w:szCs w:val="28"/>
        </w:rPr>
        <w:t xml:space="preserve">администрации </w:t>
      </w:r>
      <w:r w:rsidR="00D75237">
        <w:rPr>
          <w:rFonts w:ascii="Times New Roman" w:eastAsia="Times New Roman" w:hAnsi="Times New Roman" w:cs="Times New Roman"/>
          <w:sz w:val="28"/>
          <w:szCs w:val="28"/>
        </w:rPr>
        <w:t>Ханты-Мансийского</w:t>
      </w:r>
      <w:r w:rsidR="0076254E">
        <w:rPr>
          <w:rFonts w:ascii="Times New Roman" w:eastAsia="Times New Roman" w:hAnsi="Times New Roman" w:cs="Times New Roman"/>
          <w:sz w:val="28"/>
          <w:szCs w:val="28"/>
        </w:rPr>
        <w:t xml:space="preserve"> района (далее – </w:t>
      </w:r>
      <w:r w:rsidR="00D75237">
        <w:rPr>
          <w:rFonts w:ascii="Times New Roman" w:eastAsia="Times New Roman" w:hAnsi="Times New Roman" w:cs="Times New Roman"/>
          <w:sz w:val="28"/>
          <w:szCs w:val="28"/>
        </w:rPr>
        <w:t>Департамент</w:t>
      </w:r>
      <w:r w:rsidR="00A343CC">
        <w:rPr>
          <w:rFonts w:ascii="Times New Roman" w:eastAsia="Times New Roman" w:hAnsi="Times New Roman" w:cs="Times New Roman"/>
          <w:sz w:val="28"/>
          <w:szCs w:val="28"/>
        </w:rPr>
        <w:t>)</w:t>
      </w:r>
      <w:r w:rsidR="00D75237" w:rsidRPr="003F27BB">
        <w:rPr>
          <w:rFonts w:ascii="Times New Roman" w:eastAsia="Times New Roman" w:hAnsi="Times New Roman" w:cs="Times New Roman"/>
          <w:sz w:val="28"/>
          <w:szCs w:val="28"/>
        </w:rPr>
        <w:t>.</w:t>
      </w:r>
    </w:p>
    <w:p w:rsidR="003F27BB" w:rsidRPr="003F27BB" w:rsidRDefault="00D75237"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1.3</w:t>
      </w:r>
      <w:r w:rsidR="00183E43">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Административный регламент определяет сроки </w:t>
      </w:r>
      <w:r w:rsidR="00183E43">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и последовательность действий (административных процедур) при осуществлении полномочий по </w:t>
      </w:r>
      <w:proofErr w:type="gramStart"/>
      <w:r w:rsidR="003F27BB" w:rsidRPr="003F27BB">
        <w:rPr>
          <w:rFonts w:ascii="Times New Roman" w:eastAsia="Times New Roman" w:hAnsi="Times New Roman" w:cs="Times New Roman"/>
          <w:sz w:val="28"/>
          <w:szCs w:val="28"/>
        </w:rPr>
        <w:t>контролю за</w:t>
      </w:r>
      <w:proofErr w:type="gramEnd"/>
      <w:r w:rsidR="003F27BB" w:rsidRPr="003F27BB">
        <w:rPr>
          <w:rFonts w:ascii="Times New Roman" w:eastAsia="Times New Roman" w:hAnsi="Times New Roman" w:cs="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FD3F45">
        <w:rPr>
          <w:rFonts w:ascii="Times New Roman" w:eastAsia="Times New Roman" w:hAnsi="Times New Roman" w:cs="Times New Roman"/>
          <w:sz w:val="28"/>
          <w:szCs w:val="28"/>
        </w:rPr>
        <w:t>,</w:t>
      </w:r>
      <w:r w:rsidR="003F27BB" w:rsidRPr="003F27BB">
        <w:rPr>
          <w:rFonts w:ascii="Times New Roman" w:eastAsia="Times New Roman" w:hAnsi="Times New Roman" w:cs="Times New Roman"/>
          <w:sz w:val="28"/>
          <w:szCs w:val="28"/>
        </w:rPr>
        <w:t xml:space="preserve"> на территории муниципального образования </w:t>
      </w:r>
      <w:r w:rsidR="003F27BB">
        <w:rPr>
          <w:rFonts w:ascii="Times New Roman" w:eastAsia="Times New Roman" w:hAnsi="Times New Roman" w:cs="Times New Roman"/>
          <w:sz w:val="28"/>
          <w:szCs w:val="28"/>
        </w:rPr>
        <w:t>Ханты-Мансийский</w:t>
      </w:r>
      <w:r w:rsidR="003F27BB" w:rsidRPr="003F27BB">
        <w:rPr>
          <w:rFonts w:ascii="Times New Roman" w:eastAsia="Times New Roman" w:hAnsi="Times New Roman" w:cs="Times New Roman"/>
          <w:sz w:val="28"/>
          <w:szCs w:val="28"/>
        </w:rPr>
        <w:t xml:space="preserve"> район.</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Pr="00DC53E4">
        <w:rPr>
          <w:rFonts w:ascii="Times New Roman" w:eastAsia="Times New Roman" w:hAnsi="Times New Roman" w:cs="Times New Roman"/>
          <w:sz w:val="28"/>
          <w:szCs w:val="28"/>
        </w:rPr>
        <w:t xml:space="preserve">1.4. </w:t>
      </w:r>
      <w:r w:rsidR="00DC53E4" w:rsidRPr="00DC53E4">
        <w:rPr>
          <w:rFonts w:ascii="Times New Roman" w:eastAsia="Times New Roman" w:hAnsi="Times New Roman" w:cs="Times New Roman"/>
          <w:sz w:val="28"/>
          <w:szCs w:val="28"/>
        </w:rPr>
        <w:t xml:space="preserve">Перечень нормативных правовых актов, регулирующих исполнение муниципальной функции, с указанием их реквизитов </w:t>
      </w:r>
      <w:r w:rsidR="00183E43">
        <w:rPr>
          <w:rFonts w:ascii="Times New Roman" w:eastAsia="Times New Roman" w:hAnsi="Times New Roman" w:cs="Times New Roman"/>
          <w:sz w:val="28"/>
          <w:szCs w:val="28"/>
        </w:rPr>
        <w:t xml:space="preserve">                         </w:t>
      </w:r>
      <w:r w:rsidR="00DC53E4" w:rsidRPr="00DC53E4">
        <w:rPr>
          <w:rFonts w:ascii="Times New Roman" w:eastAsia="Times New Roman" w:hAnsi="Times New Roman" w:cs="Times New Roman"/>
          <w:sz w:val="28"/>
          <w:szCs w:val="28"/>
        </w:rPr>
        <w:t>и источников их официального опубликования</w:t>
      </w:r>
      <w:r w:rsidR="00DC53E4">
        <w:rPr>
          <w:rFonts w:ascii="Times New Roman" w:eastAsia="Times New Roman" w:hAnsi="Times New Roman" w:cs="Times New Roman"/>
          <w:sz w:val="28"/>
          <w:szCs w:val="28"/>
        </w:rPr>
        <w:t>:</w:t>
      </w:r>
    </w:p>
    <w:p w:rsidR="00E3022C" w:rsidRPr="00E3022C" w:rsidRDefault="003F27BB" w:rsidP="00E3022C">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00157780">
        <w:rPr>
          <w:rFonts w:ascii="Times New Roman" w:eastAsia="Times New Roman" w:hAnsi="Times New Roman" w:cs="Times New Roman"/>
          <w:sz w:val="28"/>
          <w:szCs w:val="28"/>
        </w:rPr>
        <w:t>1)</w:t>
      </w:r>
      <w:r w:rsidR="00DC53E4">
        <w:rPr>
          <w:rFonts w:ascii="Times New Roman" w:eastAsia="Times New Roman" w:hAnsi="Times New Roman" w:cs="Times New Roman"/>
          <w:sz w:val="28"/>
          <w:szCs w:val="28"/>
        </w:rPr>
        <w:t xml:space="preserve"> Закон</w:t>
      </w:r>
      <w:r w:rsidR="00E3022C" w:rsidRPr="00E3022C">
        <w:rPr>
          <w:rFonts w:ascii="Times New Roman" w:eastAsia="Times New Roman" w:hAnsi="Times New Roman" w:cs="Times New Roman"/>
          <w:sz w:val="28"/>
          <w:szCs w:val="28"/>
        </w:rPr>
        <w:t xml:space="preserve"> Российской Федерации от 21.02.1992 № 2395-1 «О недрах»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Собрание законодательства РФ</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xml:space="preserve">, 06.03.1995, № 10, ст. 823,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Российская газета</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 52, 15.03.1995);</w:t>
      </w:r>
    </w:p>
    <w:p w:rsidR="00E3022C" w:rsidRPr="00E3022C" w:rsidRDefault="00157780" w:rsidP="00E302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E3022C" w:rsidRPr="00E3022C">
        <w:rPr>
          <w:rFonts w:ascii="Times New Roman" w:eastAsia="Times New Roman" w:hAnsi="Times New Roman" w:cs="Times New Roman"/>
          <w:sz w:val="28"/>
          <w:szCs w:val="28"/>
        </w:rPr>
        <w:t xml:space="preserve"> Федеральны</w:t>
      </w:r>
      <w:r w:rsidR="00DC53E4">
        <w:rPr>
          <w:rFonts w:ascii="Times New Roman" w:eastAsia="Times New Roman" w:hAnsi="Times New Roman" w:cs="Times New Roman"/>
          <w:sz w:val="28"/>
          <w:szCs w:val="28"/>
        </w:rPr>
        <w:t>й</w:t>
      </w:r>
      <w:r w:rsidR="00E3022C" w:rsidRPr="00E3022C">
        <w:rPr>
          <w:rFonts w:ascii="Times New Roman" w:eastAsia="Times New Roman" w:hAnsi="Times New Roman" w:cs="Times New Roman"/>
          <w:sz w:val="28"/>
          <w:szCs w:val="28"/>
        </w:rPr>
        <w:t xml:space="preserve"> закон Российской Федерации от 26.12.2008 </w:t>
      </w:r>
      <w:r w:rsidR="00183E43">
        <w:rPr>
          <w:rFonts w:ascii="Times New Roman" w:eastAsia="Times New Roman" w:hAnsi="Times New Roman" w:cs="Times New Roman"/>
          <w:sz w:val="28"/>
          <w:szCs w:val="28"/>
        </w:rPr>
        <w:t xml:space="preserve">                      </w:t>
      </w:r>
      <w:r w:rsidR="00E3022C" w:rsidRPr="00E3022C">
        <w:rPr>
          <w:rFonts w:ascii="Times New Roman" w:eastAsia="Times New Roman" w:hAnsi="Times New Roman" w:cs="Times New Roman"/>
          <w:sz w:val="28"/>
          <w:szCs w:val="28"/>
        </w:rPr>
        <w:t>№ 294-ФЗ «О защите прав юридических лиц, индивидуальных предпринимателей при осуществлении государственного контроля (надзора) и му</w:t>
      </w:r>
      <w:r w:rsidR="0076254E">
        <w:rPr>
          <w:rFonts w:ascii="Times New Roman" w:eastAsia="Times New Roman" w:hAnsi="Times New Roman" w:cs="Times New Roman"/>
          <w:sz w:val="28"/>
          <w:szCs w:val="28"/>
        </w:rPr>
        <w:t xml:space="preserve">ниципального контроля» (далее – </w:t>
      </w:r>
      <w:r w:rsidR="00E3022C" w:rsidRPr="00E3022C">
        <w:rPr>
          <w:rFonts w:ascii="Times New Roman" w:eastAsia="Times New Roman" w:hAnsi="Times New Roman" w:cs="Times New Roman"/>
          <w:sz w:val="28"/>
          <w:szCs w:val="28"/>
        </w:rPr>
        <w:t>Закон</w:t>
      </w:r>
      <w:r w:rsidR="0076254E">
        <w:rPr>
          <w:rFonts w:ascii="Times New Roman" w:eastAsia="Times New Roman" w:hAnsi="Times New Roman" w:cs="Times New Roman"/>
          <w:sz w:val="28"/>
          <w:szCs w:val="28"/>
        </w:rPr>
        <w:t xml:space="preserve"> </w:t>
      </w:r>
      <w:r w:rsidR="00E3022C" w:rsidRPr="00E3022C">
        <w:rPr>
          <w:rFonts w:ascii="Times New Roman" w:eastAsia="Times New Roman" w:hAnsi="Times New Roman" w:cs="Times New Roman"/>
          <w:sz w:val="28"/>
          <w:szCs w:val="28"/>
        </w:rPr>
        <w:t xml:space="preserve"> № 294-ФЗ) (Издание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Законность</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 5, 2009);</w:t>
      </w:r>
    </w:p>
    <w:p w:rsidR="00E3022C" w:rsidRPr="00E3022C" w:rsidRDefault="00157780" w:rsidP="00E302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3)</w:t>
      </w:r>
      <w:r w:rsidR="00E3022C" w:rsidRPr="00E3022C">
        <w:rPr>
          <w:rFonts w:ascii="Times New Roman" w:eastAsia="Times New Roman" w:hAnsi="Times New Roman" w:cs="Times New Roman"/>
          <w:sz w:val="28"/>
          <w:szCs w:val="28"/>
        </w:rPr>
        <w:t xml:space="preserve"> Закон Ханты-М</w:t>
      </w:r>
      <w:r w:rsidR="0076254E">
        <w:rPr>
          <w:rFonts w:ascii="Times New Roman" w:eastAsia="Times New Roman" w:hAnsi="Times New Roman" w:cs="Times New Roman"/>
          <w:sz w:val="28"/>
          <w:szCs w:val="28"/>
        </w:rPr>
        <w:t xml:space="preserve">ансийского автономного округа – </w:t>
      </w:r>
      <w:r w:rsidR="00E3022C" w:rsidRPr="00E3022C">
        <w:rPr>
          <w:rFonts w:ascii="Times New Roman" w:eastAsia="Times New Roman" w:hAnsi="Times New Roman" w:cs="Times New Roman"/>
          <w:sz w:val="28"/>
          <w:szCs w:val="28"/>
        </w:rPr>
        <w:t xml:space="preserve">Югры </w:t>
      </w:r>
      <w:r w:rsidR="00183E43">
        <w:rPr>
          <w:rFonts w:ascii="Times New Roman" w:eastAsia="Times New Roman" w:hAnsi="Times New Roman" w:cs="Times New Roman"/>
          <w:sz w:val="28"/>
          <w:szCs w:val="28"/>
        </w:rPr>
        <w:t xml:space="preserve">                        </w:t>
      </w:r>
      <w:r w:rsidR="00E3022C" w:rsidRPr="00E3022C">
        <w:rPr>
          <w:rFonts w:ascii="Times New Roman" w:eastAsia="Times New Roman" w:hAnsi="Times New Roman" w:cs="Times New Roman"/>
          <w:sz w:val="28"/>
          <w:szCs w:val="28"/>
        </w:rPr>
        <w:t>от 17.10.2005  № 82-оз «О пользовании недрами на территории Ханты-Мансийского авто</w:t>
      </w:r>
      <w:r w:rsidR="0076254E">
        <w:rPr>
          <w:rFonts w:ascii="Times New Roman" w:eastAsia="Times New Roman" w:hAnsi="Times New Roman" w:cs="Times New Roman"/>
          <w:sz w:val="28"/>
          <w:szCs w:val="28"/>
        </w:rPr>
        <w:t xml:space="preserve">номного округа – </w:t>
      </w:r>
      <w:r w:rsidR="00E3022C" w:rsidRPr="00E3022C">
        <w:rPr>
          <w:rFonts w:ascii="Times New Roman" w:eastAsia="Times New Roman" w:hAnsi="Times New Roman" w:cs="Times New Roman"/>
          <w:sz w:val="28"/>
          <w:szCs w:val="28"/>
        </w:rPr>
        <w:t xml:space="preserve">Югры для целей геологического </w:t>
      </w:r>
      <w:r w:rsidR="00E3022C" w:rsidRPr="00E3022C">
        <w:rPr>
          <w:rFonts w:ascii="Times New Roman" w:eastAsia="Times New Roman" w:hAnsi="Times New Roman" w:cs="Times New Roman"/>
          <w:sz w:val="28"/>
          <w:szCs w:val="28"/>
        </w:rPr>
        <w:lastRenderedPageBreak/>
        <w:t>изучения, разведки и добычи общераспространенных полезных ископаемых, а также строительства и эксплуатации подземных сооружений местного значения, не связанных с добычей полезных ископаемых»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Новости Югры</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xml:space="preserve">, № 119, 22.10.2005 (опубликован </w:t>
      </w:r>
      <w:r w:rsidR="00183E43">
        <w:rPr>
          <w:rFonts w:ascii="Times New Roman" w:eastAsia="Times New Roman" w:hAnsi="Times New Roman" w:cs="Times New Roman"/>
          <w:sz w:val="28"/>
          <w:szCs w:val="28"/>
        </w:rPr>
        <w:t xml:space="preserve">                         </w:t>
      </w:r>
      <w:r w:rsidR="00E3022C" w:rsidRPr="00E3022C">
        <w:rPr>
          <w:rFonts w:ascii="Times New Roman" w:eastAsia="Times New Roman" w:hAnsi="Times New Roman" w:cs="Times New Roman"/>
          <w:sz w:val="28"/>
          <w:szCs w:val="28"/>
        </w:rPr>
        <w:t xml:space="preserve">без приложения),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Новости Югры</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xml:space="preserve">, № 122, 29.10.2005 (приложение),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Собрание законодательства Ханты</w:t>
      </w:r>
      <w:r w:rsidR="0076254E">
        <w:rPr>
          <w:rFonts w:ascii="Times New Roman" w:eastAsia="Times New Roman" w:hAnsi="Times New Roman" w:cs="Times New Roman"/>
          <w:sz w:val="28"/>
          <w:szCs w:val="28"/>
        </w:rPr>
        <w:t>-Мансийского автономного округа</w:t>
      </w:r>
      <w:proofErr w:type="gramEnd"/>
      <w:r w:rsidR="0076254E">
        <w:rPr>
          <w:rFonts w:ascii="Times New Roman" w:eastAsia="Times New Roman" w:hAnsi="Times New Roman" w:cs="Times New Roman"/>
          <w:sz w:val="28"/>
          <w:szCs w:val="28"/>
        </w:rPr>
        <w:t xml:space="preserve"> – </w:t>
      </w:r>
      <w:proofErr w:type="gramStart"/>
      <w:r w:rsidR="00E3022C" w:rsidRPr="00E3022C">
        <w:rPr>
          <w:rFonts w:ascii="Times New Roman" w:eastAsia="Times New Roman" w:hAnsi="Times New Roman" w:cs="Times New Roman"/>
          <w:sz w:val="28"/>
          <w:szCs w:val="28"/>
        </w:rPr>
        <w:t>Югры</w:t>
      </w:r>
      <w:r w:rsidR="0076254E">
        <w:rPr>
          <w:rFonts w:ascii="Times New Roman" w:eastAsia="Times New Roman" w:hAnsi="Times New Roman" w:cs="Times New Roman"/>
          <w:sz w:val="28"/>
          <w:szCs w:val="28"/>
        </w:rPr>
        <w:t xml:space="preserve"> </w:t>
      </w:r>
      <w:r w:rsidR="00D8674B">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31.10.2005, № 10, ст. 1103);</w:t>
      </w:r>
      <w:proofErr w:type="gramEnd"/>
    </w:p>
    <w:p w:rsidR="00E3022C" w:rsidRPr="00E3022C" w:rsidRDefault="00157780" w:rsidP="00E302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sidR="00E3022C" w:rsidRPr="00E3022C">
        <w:rPr>
          <w:rFonts w:ascii="Times New Roman" w:eastAsia="Times New Roman" w:hAnsi="Times New Roman" w:cs="Times New Roman"/>
          <w:sz w:val="28"/>
          <w:szCs w:val="28"/>
        </w:rPr>
        <w:t xml:space="preserve"> </w:t>
      </w:r>
      <w:r w:rsidR="0076254E">
        <w:rPr>
          <w:rFonts w:ascii="Times New Roman" w:eastAsia="Times New Roman" w:hAnsi="Times New Roman" w:cs="Times New Roman"/>
          <w:sz w:val="28"/>
          <w:szCs w:val="28"/>
        </w:rPr>
        <w:t>п</w:t>
      </w:r>
      <w:r w:rsidR="00E3022C" w:rsidRPr="00E3022C">
        <w:rPr>
          <w:rFonts w:ascii="Times New Roman" w:eastAsia="Times New Roman" w:hAnsi="Times New Roman" w:cs="Times New Roman"/>
          <w:sz w:val="28"/>
          <w:szCs w:val="28"/>
        </w:rPr>
        <w:t>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w:t>
      </w:r>
      <w:r w:rsidR="00B902C7">
        <w:rPr>
          <w:rFonts w:ascii="Times New Roman" w:eastAsia="Times New Roman" w:hAnsi="Times New Roman" w:cs="Times New Roman"/>
          <w:sz w:val="28"/>
          <w:szCs w:val="28"/>
        </w:rPr>
        <w:t>а) и муниципального контроля» («Российская газета»</w:t>
      </w:r>
      <w:r w:rsidR="00E3022C" w:rsidRPr="00E3022C">
        <w:rPr>
          <w:rFonts w:ascii="Times New Roman" w:eastAsia="Times New Roman" w:hAnsi="Times New Roman" w:cs="Times New Roman"/>
          <w:sz w:val="28"/>
          <w:szCs w:val="28"/>
        </w:rPr>
        <w:t>, № 85, 14.05.2009);</w:t>
      </w:r>
    </w:p>
    <w:p w:rsidR="00E3022C" w:rsidRPr="00E3022C" w:rsidRDefault="0076254E" w:rsidP="00E302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 п</w:t>
      </w:r>
      <w:r w:rsidR="00E3022C" w:rsidRPr="00E3022C">
        <w:rPr>
          <w:rFonts w:ascii="Times New Roman" w:eastAsia="Times New Roman" w:hAnsi="Times New Roman" w:cs="Times New Roman"/>
          <w:sz w:val="28"/>
          <w:szCs w:val="28"/>
        </w:rPr>
        <w:t xml:space="preserve">остановление Правительства Российской Федерации </w:t>
      </w:r>
      <w:r w:rsidR="00C50F15">
        <w:rPr>
          <w:rFonts w:ascii="Times New Roman" w:eastAsia="Times New Roman" w:hAnsi="Times New Roman" w:cs="Times New Roman"/>
          <w:sz w:val="28"/>
          <w:szCs w:val="28"/>
        </w:rPr>
        <w:t xml:space="preserve">                       от 30.06.2010 </w:t>
      </w:r>
      <w:r w:rsidR="00E3022C" w:rsidRPr="00E3022C">
        <w:rPr>
          <w:rFonts w:ascii="Times New Roman" w:eastAsia="Times New Roman" w:hAnsi="Times New Roman" w:cs="Times New Roman"/>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00E3022C" w:rsidRPr="00E3022C">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00E3022C" w:rsidRPr="00E3022C">
        <w:rPr>
          <w:rFonts w:ascii="Times New Roman" w:eastAsia="Times New Roman" w:hAnsi="Times New Roman" w:cs="Times New Roman"/>
          <w:sz w:val="28"/>
          <w:szCs w:val="28"/>
        </w:rPr>
        <w:t xml:space="preserve"> и инд</w:t>
      </w:r>
      <w:r w:rsidR="00B902C7">
        <w:rPr>
          <w:rFonts w:ascii="Times New Roman" w:eastAsia="Times New Roman" w:hAnsi="Times New Roman" w:cs="Times New Roman"/>
          <w:sz w:val="28"/>
          <w:szCs w:val="28"/>
        </w:rPr>
        <w:t>ивидуальных предпринимателей» («Собрание законодательства РФ»</w:t>
      </w:r>
      <w:r w:rsidR="00E3022C" w:rsidRPr="00E3022C">
        <w:rPr>
          <w:rFonts w:ascii="Times New Roman" w:eastAsia="Times New Roman" w:hAnsi="Times New Roman" w:cs="Times New Roman"/>
          <w:sz w:val="28"/>
          <w:szCs w:val="28"/>
        </w:rPr>
        <w:t>, 12.07.2010, № 28, ст. 3706);</w:t>
      </w:r>
    </w:p>
    <w:p w:rsidR="00E3022C" w:rsidRPr="00E3022C" w:rsidRDefault="0076254E" w:rsidP="00E302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 п</w:t>
      </w:r>
      <w:r w:rsidR="00E3022C" w:rsidRPr="00E3022C">
        <w:rPr>
          <w:rFonts w:ascii="Times New Roman" w:eastAsia="Times New Roman" w:hAnsi="Times New Roman" w:cs="Times New Roman"/>
          <w:sz w:val="28"/>
          <w:szCs w:val="28"/>
        </w:rPr>
        <w:t xml:space="preserve">остановление Правительства Ханты-Мансийского автономного округа </w:t>
      </w:r>
      <w:r w:rsidR="00C50F15">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xml:space="preserve"> Югры от 02.03.2012 № 85-п «О разработке и утверждении административных регламентов осуществл</w:t>
      </w:r>
      <w:r w:rsidR="00B902C7">
        <w:rPr>
          <w:rFonts w:ascii="Times New Roman" w:eastAsia="Times New Roman" w:hAnsi="Times New Roman" w:cs="Times New Roman"/>
          <w:sz w:val="28"/>
          <w:szCs w:val="28"/>
        </w:rPr>
        <w:t>ения муниципального контроля» («</w:t>
      </w:r>
      <w:r w:rsidR="00E3022C" w:rsidRPr="00E3022C">
        <w:rPr>
          <w:rFonts w:ascii="Times New Roman" w:eastAsia="Times New Roman" w:hAnsi="Times New Roman" w:cs="Times New Roman"/>
          <w:sz w:val="28"/>
          <w:szCs w:val="28"/>
        </w:rPr>
        <w:t>Собрание законодательства Ханты-Мансийс</w:t>
      </w:r>
      <w:r>
        <w:rPr>
          <w:rFonts w:ascii="Times New Roman" w:eastAsia="Times New Roman" w:hAnsi="Times New Roman" w:cs="Times New Roman"/>
          <w:sz w:val="28"/>
          <w:szCs w:val="28"/>
        </w:rPr>
        <w:t xml:space="preserve">кого автономного округа – </w:t>
      </w:r>
      <w:r w:rsidR="00B902C7">
        <w:rPr>
          <w:rFonts w:ascii="Times New Roman" w:eastAsia="Times New Roman" w:hAnsi="Times New Roman" w:cs="Times New Roman"/>
          <w:sz w:val="28"/>
          <w:szCs w:val="28"/>
        </w:rPr>
        <w:t>Югры</w:t>
      </w:r>
      <w:r>
        <w:rPr>
          <w:rFonts w:ascii="Times New Roman" w:eastAsia="Times New Roman" w:hAnsi="Times New Roman" w:cs="Times New Roman"/>
          <w:sz w:val="28"/>
          <w:szCs w:val="28"/>
        </w:rPr>
        <w:t xml:space="preserve"> </w:t>
      </w:r>
      <w:r w:rsidR="00B902C7">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15.03</w:t>
      </w:r>
      <w:r w:rsidR="00B902C7">
        <w:rPr>
          <w:rFonts w:ascii="Times New Roman" w:eastAsia="Times New Roman" w:hAnsi="Times New Roman" w:cs="Times New Roman"/>
          <w:sz w:val="28"/>
          <w:szCs w:val="28"/>
        </w:rPr>
        <w:t>.2012, № 3 (часть I), ст. 212, «Новости Югры»</w:t>
      </w:r>
      <w:r w:rsidR="00E3022C" w:rsidRPr="00E3022C">
        <w:rPr>
          <w:rFonts w:ascii="Times New Roman" w:eastAsia="Times New Roman" w:hAnsi="Times New Roman" w:cs="Times New Roman"/>
          <w:sz w:val="28"/>
          <w:szCs w:val="28"/>
        </w:rPr>
        <w:t xml:space="preserve">, </w:t>
      </w:r>
      <w:r w:rsidR="00C50F15">
        <w:rPr>
          <w:rFonts w:ascii="Times New Roman" w:eastAsia="Times New Roman" w:hAnsi="Times New Roman" w:cs="Times New Roman"/>
          <w:sz w:val="28"/>
          <w:szCs w:val="28"/>
        </w:rPr>
        <w:t xml:space="preserve">                </w:t>
      </w:r>
      <w:r w:rsidR="00E3022C" w:rsidRPr="00E3022C">
        <w:rPr>
          <w:rFonts w:ascii="Times New Roman" w:eastAsia="Times New Roman" w:hAnsi="Times New Roman" w:cs="Times New Roman"/>
          <w:sz w:val="28"/>
          <w:szCs w:val="28"/>
        </w:rPr>
        <w:t>№ 39, 13.04.2012);</w:t>
      </w:r>
    </w:p>
    <w:p w:rsidR="00E3022C" w:rsidRDefault="0012520C" w:rsidP="00E302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sidR="00E3022C" w:rsidRPr="00E302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E3022C" w:rsidRPr="00E3022C">
        <w:rPr>
          <w:rFonts w:ascii="Times New Roman" w:eastAsia="Times New Roman" w:hAnsi="Times New Roman" w:cs="Times New Roman"/>
          <w:sz w:val="28"/>
          <w:szCs w:val="28"/>
        </w:rPr>
        <w:t>став Ханты-Мансийского района (</w:t>
      </w:r>
      <w:r w:rsidR="0076254E">
        <w:rPr>
          <w:rFonts w:ascii="Times New Roman" w:eastAsia="Times New Roman" w:hAnsi="Times New Roman" w:cs="Times New Roman"/>
          <w:sz w:val="28"/>
          <w:szCs w:val="28"/>
        </w:rPr>
        <w:t xml:space="preserve">газета </w:t>
      </w:r>
      <w:r w:rsidR="00E3022C" w:rsidRPr="00E3022C">
        <w:rPr>
          <w:rFonts w:ascii="Times New Roman" w:eastAsia="Times New Roman" w:hAnsi="Times New Roman" w:cs="Times New Roman"/>
          <w:sz w:val="28"/>
          <w:szCs w:val="28"/>
        </w:rPr>
        <w:t>«Наш район Ханты-Мансийский</w:t>
      </w:r>
      <w:r w:rsidR="00E3022C">
        <w:rPr>
          <w:rFonts w:ascii="Times New Roman" w:eastAsia="Times New Roman" w:hAnsi="Times New Roman" w:cs="Times New Roman"/>
          <w:sz w:val="28"/>
          <w:szCs w:val="28"/>
        </w:rPr>
        <w:t>»</w:t>
      </w:r>
      <w:r w:rsidR="00E3022C" w:rsidRPr="00E3022C">
        <w:rPr>
          <w:rFonts w:ascii="Times New Roman" w:eastAsia="Times New Roman" w:hAnsi="Times New Roman" w:cs="Times New Roman"/>
          <w:sz w:val="28"/>
          <w:szCs w:val="28"/>
        </w:rPr>
        <w:t xml:space="preserve"> № 28 от 14.07</w:t>
      </w:r>
      <w:r w:rsidR="00A74CC3">
        <w:rPr>
          <w:rFonts w:ascii="Times New Roman" w:eastAsia="Times New Roman" w:hAnsi="Times New Roman" w:cs="Times New Roman"/>
          <w:sz w:val="28"/>
          <w:szCs w:val="28"/>
        </w:rPr>
        <w:t>.2005);</w:t>
      </w:r>
    </w:p>
    <w:p w:rsidR="00A74CC3" w:rsidRDefault="0012520C" w:rsidP="0015778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57780">
        <w:rPr>
          <w:rFonts w:ascii="Times New Roman" w:eastAsia="Times New Roman" w:hAnsi="Times New Roman" w:cs="Times New Roman"/>
          <w:sz w:val="28"/>
          <w:szCs w:val="28"/>
        </w:rPr>
        <w:t xml:space="preserve"> </w:t>
      </w:r>
      <w:r w:rsidR="00DF3CDE">
        <w:rPr>
          <w:rFonts w:ascii="Times New Roman" w:eastAsia="Times New Roman" w:hAnsi="Times New Roman" w:cs="Times New Roman"/>
          <w:sz w:val="28"/>
          <w:szCs w:val="28"/>
        </w:rPr>
        <w:t>р</w:t>
      </w:r>
      <w:r w:rsidR="00157780">
        <w:rPr>
          <w:rFonts w:ascii="Times New Roman" w:eastAsia="Times New Roman" w:hAnsi="Times New Roman" w:cs="Times New Roman"/>
          <w:sz w:val="28"/>
          <w:szCs w:val="28"/>
        </w:rPr>
        <w:t xml:space="preserve">ешение Думы Ханты-Мансийского района от 20.12.2013 № 313 «Об утверждении </w:t>
      </w:r>
      <w:r w:rsidR="00157780" w:rsidRPr="00157780">
        <w:rPr>
          <w:rFonts w:ascii="Times New Roman" w:eastAsia="Times New Roman" w:hAnsi="Times New Roman" w:cs="Times New Roman"/>
          <w:sz w:val="28"/>
          <w:szCs w:val="28"/>
        </w:rPr>
        <w:t>Положе</w:t>
      </w:r>
      <w:r w:rsidR="00157780">
        <w:rPr>
          <w:rFonts w:ascii="Times New Roman" w:eastAsia="Times New Roman" w:hAnsi="Times New Roman" w:cs="Times New Roman"/>
          <w:sz w:val="28"/>
          <w:szCs w:val="28"/>
        </w:rPr>
        <w:t xml:space="preserve">ния о департаменте строительства, архитектуры и жилищно-коммунального хозяйства администрации </w:t>
      </w:r>
      <w:r w:rsidR="00157780" w:rsidRPr="00157780">
        <w:rPr>
          <w:rFonts w:ascii="Times New Roman" w:eastAsia="Times New Roman" w:hAnsi="Times New Roman" w:cs="Times New Roman"/>
          <w:sz w:val="28"/>
          <w:szCs w:val="28"/>
        </w:rPr>
        <w:t>Ханты-Мансийского района</w:t>
      </w:r>
      <w:r w:rsidR="00157780">
        <w:rPr>
          <w:rFonts w:ascii="Times New Roman" w:eastAsia="Times New Roman" w:hAnsi="Times New Roman" w:cs="Times New Roman"/>
          <w:sz w:val="28"/>
          <w:szCs w:val="28"/>
        </w:rPr>
        <w:t>» (</w:t>
      </w:r>
      <w:r w:rsidR="0076254E">
        <w:rPr>
          <w:rFonts w:ascii="Times New Roman" w:eastAsia="Times New Roman" w:hAnsi="Times New Roman" w:cs="Times New Roman"/>
          <w:sz w:val="28"/>
          <w:szCs w:val="28"/>
        </w:rPr>
        <w:t xml:space="preserve">газета </w:t>
      </w:r>
      <w:r w:rsidR="00157780">
        <w:rPr>
          <w:rFonts w:ascii="Times New Roman" w:eastAsia="Times New Roman" w:hAnsi="Times New Roman" w:cs="Times New Roman"/>
          <w:sz w:val="28"/>
          <w:szCs w:val="28"/>
        </w:rPr>
        <w:t>«</w:t>
      </w:r>
      <w:r w:rsidR="00A74CC3" w:rsidRPr="00157780">
        <w:rPr>
          <w:rFonts w:ascii="Times New Roman" w:eastAsia="Times New Roman" w:hAnsi="Times New Roman" w:cs="Times New Roman"/>
          <w:sz w:val="28"/>
          <w:szCs w:val="28"/>
        </w:rPr>
        <w:t>Наш район</w:t>
      </w:r>
      <w:r w:rsidR="00157780">
        <w:rPr>
          <w:rFonts w:ascii="Times New Roman" w:eastAsia="Times New Roman" w:hAnsi="Times New Roman" w:cs="Times New Roman"/>
          <w:sz w:val="28"/>
          <w:szCs w:val="28"/>
        </w:rPr>
        <w:t xml:space="preserve"> </w:t>
      </w:r>
      <w:r w:rsidR="00A74CC3" w:rsidRPr="00157780">
        <w:rPr>
          <w:rFonts w:ascii="Times New Roman" w:eastAsia="Times New Roman" w:hAnsi="Times New Roman" w:cs="Times New Roman"/>
          <w:sz w:val="28"/>
          <w:szCs w:val="28"/>
        </w:rPr>
        <w:t>№</w:t>
      </w:r>
      <w:r w:rsidR="00157780">
        <w:rPr>
          <w:rFonts w:ascii="Times New Roman" w:eastAsia="Times New Roman" w:hAnsi="Times New Roman" w:cs="Times New Roman"/>
          <w:sz w:val="28"/>
          <w:szCs w:val="28"/>
        </w:rPr>
        <w:t xml:space="preserve"> 51 (590)</w:t>
      </w:r>
      <w:r w:rsidR="0076254E">
        <w:rPr>
          <w:rFonts w:ascii="Times New Roman" w:eastAsia="Times New Roman" w:hAnsi="Times New Roman" w:cs="Times New Roman"/>
          <w:sz w:val="28"/>
          <w:szCs w:val="28"/>
        </w:rPr>
        <w:t>,</w:t>
      </w:r>
      <w:r w:rsidR="00157780">
        <w:rPr>
          <w:rFonts w:ascii="Times New Roman" w:eastAsia="Times New Roman" w:hAnsi="Times New Roman" w:cs="Times New Roman"/>
          <w:sz w:val="28"/>
          <w:szCs w:val="28"/>
        </w:rPr>
        <w:t xml:space="preserve"> </w:t>
      </w:r>
      <w:r w:rsidR="00A74CC3" w:rsidRPr="00157780">
        <w:rPr>
          <w:rFonts w:ascii="Times New Roman" w:eastAsia="Times New Roman" w:hAnsi="Times New Roman" w:cs="Times New Roman"/>
          <w:sz w:val="28"/>
          <w:szCs w:val="28"/>
        </w:rPr>
        <w:t>26</w:t>
      </w:r>
      <w:r w:rsidR="0076254E">
        <w:rPr>
          <w:rFonts w:ascii="Times New Roman" w:eastAsia="Times New Roman" w:hAnsi="Times New Roman" w:cs="Times New Roman"/>
          <w:sz w:val="28"/>
          <w:szCs w:val="28"/>
        </w:rPr>
        <w:t>.12.</w:t>
      </w:r>
      <w:r>
        <w:rPr>
          <w:rFonts w:ascii="Times New Roman" w:eastAsia="Times New Roman" w:hAnsi="Times New Roman" w:cs="Times New Roman"/>
          <w:sz w:val="28"/>
          <w:szCs w:val="28"/>
        </w:rPr>
        <w:t>2013);</w:t>
      </w:r>
    </w:p>
    <w:p w:rsidR="00126018" w:rsidRDefault="0012520C" w:rsidP="00762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настоящий Административный регламент.</w:t>
      </w:r>
    </w:p>
    <w:p w:rsidR="003F27BB" w:rsidRPr="00FE5072" w:rsidRDefault="003F27BB" w:rsidP="00126018">
      <w:pPr>
        <w:spacing w:after="0" w:line="240" w:lineRule="auto"/>
        <w:ind w:firstLine="708"/>
        <w:jc w:val="both"/>
        <w:rPr>
          <w:rFonts w:ascii="Times New Roman" w:eastAsia="Times New Roman" w:hAnsi="Times New Roman" w:cs="Times New Roman"/>
          <w:color w:val="000000"/>
          <w:sz w:val="28"/>
          <w:szCs w:val="28"/>
        </w:rPr>
      </w:pPr>
      <w:r w:rsidRPr="00FE5072">
        <w:rPr>
          <w:rFonts w:ascii="Times New Roman" w:eastAsia="Times New Roman" w:hAnsi="Times New Roman" w:cs="Times New Roman"/>
          <w:sz w:val="28"/>
          <w:szCs w:val="28"/>
        </w:rPr>
        <w:t xml:space="preserve">1.5. </w:t>
      </w:r>
      <w:r w:rsidR="0012520C">
        <w:rPr>
          <w:rFonts w:ascii="Times New Roman" w:eastAsia="Times New Roman" w:hAnsi="Times New Roman" w:cs="Times New Roman"/>
          <w:color w:val="000000"/>
          <w:sz w:val="28"/>
          <w:szCs w:val="28"/>
        </w:rPr>
        <w:t>Предмет</w:t>
      </w:r>
      <w:r w:rsidRPr="00FE5072">
        <w:rPr>
          <w:rFonts w:ascii="Times New Roman" w:eastAsia="Times New Roman" w:hAnsi="Times New Roman" w:cs="Times New Roman"/>
          <w:color w:val="000000"/>
          <w:sz w:val="28"/>
          <w:szCs w:val="28"/>
        </w:rPr>
        <w:t xml:space="preserve"> муниципального контроля:</w:t>
      </w:r>
    </w:p>
    <w:p w:rsidR="003F27BB" w:rsidRPr="00FE5072" w:rsidRDefault="003F27BB" w:rsidP="003F27BB">
      <w:pPr>
        <w:spacing w:after="0" w:line="240" w:lineRule="auto"/>
        <w:jc w:val="both"/>
        <w:rPr>
          <w:rFonts w:ascii="Times New Roman" w:eastAsia="Times New Roman" w:hAnsi="Times New Roman" w:cs="Times New Roman"/>
          <w:sz w:val="28"/>
          <w:szCs w:val="28"/>
        </w:rPr>
      </w:pPr>
      <w:r w:rsidRPr="00FE5072">
        <w:rPr>
          <w:rFonts w:ascii="Times New Roman" w:eastAsia="Times New Roman" w:hAnsi="Times New Roman" w:cs="Times New Roman"/>
          <w:color w:val="000000"/>
          <w:sz w:val="28"/>
          <w:szCs w:val="28"/>
        </w:rPr>
        <w:tab/>
      </w:r>
      <w:r w:rsidR="00F73CCE">
        <w:rPr>
          <w:rFonts w:ascii="Times New Roman" w:eastAsia="Times New Roman" w:hAnsi="Times New Roman" w:cs="Times New Roman"/>
          <w:sz w:val="28"/>
          <w:szCs w:val="28"/>
        </w:rPr>
        <w:t>с</w:t>
      </w:r>
      <w:r w:rsidR="00F73CCE" w:rsidRPr="00F73CCE">
        <w:rPr>
          <w:rFonts w:ascii="Times New Roman" w:eastAsia="Times New Roman" w:hAnsi="Times New Roman" w:cs="Times New Roman"/>
          <w:sz w:val="28"/>
          <w:szCs w:val="28"/>
        </w:rPr>
        <w:t xml:space="preserve">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F73CCE">
        <w:rPr>
          <w:rFonts w:ascii="Times New Roman" w:eastAsia="Times New Roman" w:hAnsi="Times New Roman" w:cs="Times New Roman"/>
          <w:sz w:val="28"/>
          <w:szCs w:val="28"/>
        </w:rPr>
        <w:t>муниципальными правовыми актами</w:t>
      </w:r>
      <w:r w:rsidRPr="00FE5072">
        <w:rPr>
          <w:rFonts w:ascii="Times New Roman" w:eastAsia="Times New Roman" w:hAnsi="Times New Roman" w:cs="Times New Roman"/>
          <w:sz w:val="28"/>
          <w:szCs w:val="28"/>
        </w:rPr>
        <w:t>;</w:t>
      </w:r>
    </w:p>
    <w:p w:rsidR="00F73CCE" w:rsidRDefault="00C50F15" w:rsidP="00F73CC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ab/>
      </w:r>
      <w:r w:rsidR="00D330D7">
        <w:rPr>
          <w:rFonts w:ascii="Times New Roman" w:eastAsiaTheme="minorHAnsi" w:hAnsi="Times New Roman" w:cs="Times New Roman"/>
          <w:sz w:val="28"/>
          <w:szCs w:val="28"/>
          <w:lang w:eastAsia="en-US"/>
        </w:rPr>
        <w:t>выполнение</w:t>
      </w:r>
      <w:r w:rsidR="00F73CCE">
        <w:rPr>
          <w:rFonts w:ascii="Times New Roman" w:eastAsiaTheme="minorHAnsi" w:hAnsi="Times New Roman" w:cs="Times New Roman"/>
          <w:sz w:val="28"/>
          <w:szCs w:val="28"/>
          <w:lang w:eastAsia="en-US"/>
        </w:rPr>
        <w:t xml:space="preserve"> юридическим лицом, индивидуальным предпринимателем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Pr>
          <w:rFonts w:ascii="Times New Roman" w:eastAsiaTheme="minorHAnsi" w:hAnsi="Times New Roman" w:cs="Times New Roman"/>
          <w:sz w:val="28"/>
          <w:szCs w:val="28"/>
          <w:lang w:eastAsia="en-US"/>
        </w:rPr>
        <w:t xml:space="preserve">                     </w:t>
      </w:r>
      <w:r w:rsidR="00F73CCE">
        <w:rPr>
          <w:rFonts w:ascii="Times New Roman" w:eastAsiaTheme="minorHAnsi" w:hAnsi="Times New Roman" w:cs="Times New Roman"/>
          <w:sz w:val="28"/>
          <w:szCs w:val="28"/>
          <w:lang w:eastAsia="en-US"/>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w:t>
      </w:r>
      <w:r w:rsidR="0076254E">
        <w:rPr>
          <w:rFonts w:ascii="Times New Roman" w:eastAsiaTheme="minorHAnsi" w:hAnsi="Times New Roman" w:cs="Times New Roman"/>
          <w:sz w:val="28"/>
          <w:szCs w:val="28"/>
          <w:lang w:eastAsia="en-US"/>
        </w:rPr>
        <w:t>едствий причинения такого вреда;</w:t>
      </w:r>
    </w:p>
    <w:p w:rsidR="00B32434" w:rsidRDefault="00F73CCE" w:rsidP="00F73CC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E5072">
        <w:rPr>
          <w:rFonts w:ascii="Times New Roman" w:eastAsia="Times New Roman" w:hAnsi="Times New Roman" w:cs="Times New Roman"/>
          <w:sz w:val="28"/>
          <w:szCs w:val="28"/>
        </w:rPr>
        <w:t xml:space="preserve"> </w:t>
      </w:r>
      <w:r w:rsidR="003F27BB" w:rsidRPr="00FE5072">
        <w:rPr>
          <w:rFonts w:ascii="Times New Roman" w:eastAsia="Times New Roman" w:hAnsi="Times New Roman" w:cs="Times New Roman"/>
          <w:sz w:val="28"/>
          <w:szCs w:val="28"/>
        </w:rPr>
        <w:t xml:space="preserve">проведение мероприятий по предотвращению причинения вреда жизни, здоровью граждан, вреда животным, растениям, окружающей среде </w:t>
      </w:r>
      <w:r w:rsidR="003F27BB" w:rsidRPr="00FE5072">
        <w:rPr>
          <w:rFonts w:ascii="Times New Roman" w:eastAsia="Times New Roman" w:hAnsi="Times New Roman" w:cs="Times New Roman"/>
          <w:sz w:val="28"/>
          <w:szCs w:val="28"/>
        </w:rPr>
        <w:lastRenderedPageBreak/>
        <w:t>и возникновению чрезвычайных ситуаций прир</w:t>
      </w:r>
      <w:r w:rsidR="00B32434">
        <w:rPr>
          <w:rFonts w:ascii="Times New Roman" w:eastAsia="Times New Roman" w:hAnsi="Times New Roman" w:cs="Times New Roman"/>
          <w:sz w:val="28"/>
          <w:szCs w:val="28"/>
        </w:rPr>
        <w:t>о</w:t>
      </w:r>
      <w:r w:rsidR="00031D53">
        <w:rPr>
          <w:rFonts w:ascii="Times New Roman" w:eastAsia="Times New Roman" w:hAnsi="Times New Roman" w:cs="Times New Roman"/>
          <w:sz w:val="28"/>
          <w:szCs w:val="28"/>
        </w:rPr>
        <w:t>дного и техногенного характера,</w:t>
      </w:r>
      <w:r w:rsidR="00B32434">
        <w:rPr>
          <w:rFonts w:ascii="Times New Roman" w:eastAsiaTheme="minorHAnsi" w:hAnsi="Times New Roman" w:cs="Times New Roman"/>
          <w:sz w:val="28"/>
          <w:szCs w:val="28"/>
          <w:lang w:eastAsia="en-US"/>
        </w:rPr>
        <w:t xml:space="preserve"> по ликвидации последствий причинения такого вреда.</w:t>
      </w:r>
    </w:p>
    <w:p w:rsidR="00D330D7" w:rsidRDefault="00D330D7" w:rsidP="00D330D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w:t>
      </w:r>
      <w:r w:rsidR="00C50F1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FE5072">
        <w:rPr>
          <w:rFonts w:ascii="Times New Roman" w:eastAsia="Times New Roman" w:hAnsi="Times New Roman" w:cs="Times New Roman"/>
          <w:sz w:val="28"/>
          <w:szCs w:val="28"/>
        </w:rPr>
        <w:tab/>
      </w:r>
      <w:r w:rsidRPr="00010746">
        <w:rPr>
          <w:rFonts w:ascii="Times New Roman" w:eastAsia="Times New Roman" w:hAnsi="Times New Roman" w:cs="Times New Roman"/>
          <w:color w:val="000000"/>
          <w:sz w:val="28"/>
          <w:szCs w:val="28"/>
        </w:rPr>
        <w:t xml:space="preserve">1.6. </w:t>
      </w:r>
      <w:r w:rsidRPr="00010746">
        <w:rPr>
          <w:rFonts w:ascii="Times New Roman" w:eastAsia="Times New Roman" w:hAnsi="Times New Roman" w:cs="Times New Roman"/>
          <w:sz w:val="28"/>
          <w:szCs w:val="28"/>
        </w:rPr>
        <w:t xml:space="preserve">Права и обязанности должностных лиц </w:t>
      </w:r>
      <w:r w:rsidR="00FE48EF" w:rsidRPr="00010746">
        <w:rPr>
          <w:rFonts w:ascii="Times New Roman" w:eastAsia="Times New Roman" w:hAnsi="Times New Roman" w:cs="Times New Roman"/>
          <w:sz w:val="28"/>
          <w:szCs w:val="28"/>
        </w:rPr>
        <w:t>Департамента</w:t>
      </w:r>
      <w:r w:rsidRPr="00010746">
        <w:rPr>
          <w:rFonts w:ascii="Times New Roman" w:eastAsia="Times New Roman" w:hAnsi="Times New Roman" w:cs="Times New Roman"/>
          <w:sz w:val="28"/>
          <w:szCs w:val="28"/>
        </w:rPr>
        <w:t xml:space="preserve"> при проведении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1.6.1. Должностные лица </w:t>
      </w:r>
      <w:r w:rsidR="00FE48EF">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 xml:space="preserve"> вправе:</w:t>
      </w:r>
    </w:p>
    <w:p w:rsidR="003F27BB" w:rsidRPr="003F27BB" w:rsidRDefault="00A67AE9"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3F27BB" w:rsidRPr="003F27BB">
        <w:rPr>
          <w:rFonts w:ascii="Times New Roman" w:eastAsia="Times New Roman" w:hAnsi="Times New Roman" w:cs="Times New Roman"/>
          <w:sz w:val="28"/>
          <w:szCs w:val="28"/>
        </w:rPr>
        <w:t xml:space="preserve">получать от юридических лиц, индивидуальных предпринимателей сведения и материалы о состоянии, использовании и охране недр,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в том числе документы, удостоверяющие право на пользование недрами, </w:t>
      </w:r>
      <w:r w:rsidR="0085125E">
        <w:rPr>
          <w:rFonts w:ascii="Times New Roman" w:eastAsia="Times New Roman" w:hAnsi="Times New Roman" w:cs="Times New Roman"/>
          <w:sz w:val="28"/>
          <w:szCs w:val="28"/>
        </w:rPr>
        <w:t>иные документы</w:t>
      </w:r>
      <w:r w:rsidR="0076254E">
        <w:rPr>
          <w:rFonts w:ascii="Times New Roman" w:eastAsia="Times New Roman" w:hAnsi="Times New Roman" w:cs="Times New Roman"/>
          <w:sz w:val="28"/>
          <w:szCs w:val="28"/>
        </w:rPr>
        <w:t>,</w:t>
      </w:r>
      <w:r w:rsidR="0085125E">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необходимые для осуществления контроля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roofErr w:type="gramEnd"/>
    </w:p>
    <w:p w:rsidR="003F27BB" w:rsidRPr="003F27BB" w:rsidRDefault="00A67AE9"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при проведении проверок использовать фото- и </w:t>
      </w:r>
      <w:r w:rsidR="002E272A">
        <w:rPr>
          <w:rFonts w:ascii="Times New Roman" w:eastAsia="Times New Roman" w:hAnsi="Times New Roman" w:cs="Times New Roman"/>
          <w:sz w:val="28"/>
          <w:szCs w:val="28"/>
        </w:rPr>
        <w:t>видео</w:t>
      </w:r>
      <w:r w:rsidR="003F27BB" w:rsidRPr="003F27BB">
        <w:rPr>
          <w:rFonts w:ascii="Times New Roman" w:eastAsia="Times New Roman" w:hAnsi="Times New Roman" w:cs="Times New Roman"/>
          <w:sz w:val="28"/>
          <w:szCs w:val="28"/>
        </w:rPr>
        <w:t>съёмку;</w:t>
      </w:r>
    </w:p>
    <w:p w:rsid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proofErr w:type="gramStart"/>
      <w:r w:rsidRPr="00FE5072">
        <w:rPr>
          <w:rFonts w:ascii="Times New Roman" w:eastAsia="Times New Roman" w:hAnsi="Times New Roman" w:cs="Times New Roman"/>
          <w:sz w:val="28"/>
          <w:szCs w:val="28"/>
        </w:rPr>
        <w:t xml:space="preserve">обращаться в </w:t>
      </w:r>
      <w:r w:rsidR="00235041" w:rsidRPr="00FE5072">
        <w:rPr>
          <w:rFonts w:ascii="Times New Roman" w:eastAsia="Times New Roman" w:hAnsi="Times New Roman" w:cs="Times New Roman"/>
          <w:sz w:val="28"/>
          <w:szCs w:val="28"/>
        </w:rPr>
        <w:t xml:space="preserve">межмуниципальный </w:t>
      </w:r>
      <w:r w:rsidRPr="00FE5072">
        <w:rPr>
          <w:rFonts w:ascii="Times New Roman" w:eastAsia="Times New Roman" w:hAnsi="Times New Roman" w:cs="Times New Roman"/>
          <w:sz w:val="28"/>
          <w:szCs w:val="28"/>
        </w:rPr>
        <w:t xml:space="preserve">отдел </w:t>
      </w:r>
      <w:r w:rsidR="00DF3CDE">
        <w:rPr>
          <w:rFonts w:ascii="Times New Roman" w:eastAsia="Times New Roman" w:hAnsi="Times New Roman" w:cs="Times New Roman"/>
          <w:sz w:val="28"/>
          <w:szCs w:val="28"/>
        </w:rPr>
        <w:t>М</w:t>
      </w:r>
      <w:r w:rsidR="00FE5072" w:rsidRPr="00FE5072">
        <w:rPr>
          <w:rFonts w:ascii="Times New Roman" w:eastAsia="Times New Roman" w:hAnsi="Times New Roman" w:cs="Times New Roman"/>
          <w:sz w:val="28"/>
          <w:szCs w:val="28"/>
        </w:rPr>
        <w:t>инистерства</w:t>
      </w:r>
      <w:r w:rsidR="00235041" w:rsidRPr="00FE5072">
        <w:rPr>
          <w:rFonts w:ascii="Times New Roman" w:eastAsia="Times New Roman" w:hAnsi="Times New Roman" w:cs="Times New Roman"/>
          <w:sz w:val="28"/>
          <w:szCs w:val="28"/>
        </w:rPr>
        <w:t xml:space="preserve"> </w:t>
      </w:r>
      <w:r w:rsidRPr="00FE5072">
        <w:rPr>
          <w:rFonts w:ascii="Times New Roman" w:eastAsia="Times New Roman" w:hAnsi="Times New Roman" w:cs="Times New Roman"/>
          <w:sz w:val="28"/>
          <w:szCs w:val="28"/>
        </w:rPr>
        <w:t xml:space="preserve">внутренних дел </w:t>
      </w:r>
      <w:r w:rsidR="00A67AE9">
        <w:rPr>
          <w:rFonts w:ascii="Times New Roman" w:eastAsia="Times New Roman" w:hAnsi="Times New Roman" w:cs="Times New Roman"/>
          <w:sz w:val="28"/>
          <w:szCs w:val="28"/>
        </w:rPr>
        <w:t>«</w:t>
      </w:r>
      <w:r w:rsidR="00235041" w:rsidRPr="00FE5072">
        <w:rPr>
          <w:rFonts w:ascii="Times New Roman" w:eastAsia="Times New Roman" w:hAnsi="Times New Roman" w:cs="Times New Roman"/>
          <w:sz w:val="28"/>
          <w:szCs w:val="28"/>
        </w:rPr>
        <w:t>Ханты-Мансийский</w:t>
      </w:r>
      <w:r w:rsidR="00A67AE9">
        <w:rPr>
          <w:rFonts w:ascii="Times New Roman" w:eastAsia="Times New Roman" w:hAnsi="Times New Roman" w:cs="Times New Roman"/>
          <w:sz w:val="28"/>
          <w:szCs w:val="28"/>
        </w:rPr>
        <w:t>»</w:t>
      </w:r>
      <w:r w:rsidR="00781DC4">
        <w:rPr>
          <w:rFonts w:ascii="Times New Roman" w:eastAsia="Times New Roman" w:hAnsi="Times New Roman" w:cs="Times New Roman"/>
          <w:sz w:val="28"/>
          <w:szCs w:val="28"/>
        </w:rPr>
        <w:t xml:space="preserve"> </w:t>
      </w:r>
      <w:r w:rsidRPr="00FE5072">
        <w:rPr>
          <w:rFonts w:ascii="Times New Roman" w:eastAsia="Times New Roman" w:hAnsi="Times New Roman" w:cs="Times New Roman"/>
          <w:sz w:val="28"/>
          <w:szCs w:val="28"/>
        </w:rPr>
        <w:t>по</w:t>
      </w:r>
      <w:r w:rsidR="00235041" w:rsidRPr="00FE5072">
        <w:rPr>
          <w:rFonts w:ascii="Times New Roman" w:eastAsia="Times New Roman" w:hAnsi="Times New Roman" w:cs="Times New Roman"/>
          <w:sz w:val="28"/>
          <w:szCs w:val="28"/>
        </w:rPr>
        <w:t xml:space="preserve"> городу</w:t>
      </w:r>
      <w:r w:rsidRPr="00FE5072">
        <w:rPr>
          <w:rFonts w:ascii="Times New Roman" w:eastAsia="Times New Roman" w:hAnsi="Times New Roman" w:cs="Times New Roman"/>
          <w:sz w:val="28"/>
          <w:szCs w:val="28"/>
        </w:rPr>
        <w:t xml:space="preserve"> </w:t>
      </w:r>
      <w:r w:rsidR="00235041">
        <w:rPr>
          <w:rFonts w:ascii="Times New Roman" w:eastAsia="Times New Roman" w:hAnsi="Times New Roman" w:cs="Times New Roman"/>
          <w:sz w:val="28"/>
          <w:szCs w:val="28"/>
        </w:rPr>
        <w:t xml:space="preserve">и </w:t>
      </w:r>
      <w:r w:rsidRPr="003F27BB">
        <w:rPr>
          <w:rFonts w:ascii="Times New Roman" w:eastAsia="Times New Roman" w:hAnsi="Times New Roman" w:cs="Times New Roman"/>
          <w:sz w:val="28"/>
          <w:szCs w:val="28"/>
        </w:rPr>
        <w:t xml:space="preserve">району за содействием </w:t>
      </w:r>
      <w:r w:rsidR="00A67AE9">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в предотвращении или пресечении действий, препятствующих осуществлению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r w:rsidR="00A852CC">
        <w:rPr>
          <w:rFonts w:ascii="Times New Roman" w:eastAsia="Times New Roman" w:hAnsi="Times New Roman" w:cs="Times New Roman"/>
          <w:sz w:val="28"/>
          <w:szCs w:val="28"/>
        </w:rPr>
        <w:t xml:space="preserve"> полезных ископаемых, </w:t>
      </w:r>
      <w:r w:rsidR="00A67AE9">
        <w:rPr>
          <w:rFonts w:ascii="Times New Roman" w:eastAsia="Times New Roman" w:hAnsi="Times New Roman" w:cs="Times New Roman"/>
          <w:sz w:val="28"/>
          <w:szCs w:val="28"/>
        </w:rPr>
        <w:t xml:space="preserve">                 </w:t>
      </w:r>
      <w:r w:rsidR="00A852CC">
        <w:rPr>
          <w:rFonts w:ascii="Times New Roman" w:eastAsia="Times New Roman" w:hAnsi="Times New Roman" w:cs="Times New Roman"/>
          <w:sz w:val="28"/>
          <w:szCs w:val="28"/>
        </w:rPr>
        <w:t xml:space="preserve">а также </w:t>
      </w:r>
      <w:r w:rsidRPr="003F27BB">
        <w:rPr>
          <w:rFonts w:ascii="Times New Roman" w:eastAsia="Times New Roman" w:hAnsi="Times New Roman" w:cs="Times New Roman"/>
          <w:sz w:val="28"/>
          <w:szCs w:val="28"/>
        </w:rPr>
        <w:t>в установлении индивидуальных предпринимателей, юридических лиц, виновных в нарушении законодатель</w:t>
      </w:r>
      <w:r w:rsidR="002E272A">
        <w:rPr>
          <w:rFonts w:ascii="Times New Roman" w:eastAsia="Times New Roman" w:hAnsi="Times New Roman" w:cs="Times New Roman"/>
          <w:sz w:val="28"/>
          <w:szCs w:val="28"/>
        </w:rPr>
        <w:t>ства в области недропользования;</w:t>
      </w:r>
      <w:proofErr w:type="gramEnd"/>
    </w:p>
    <w:p w:rsidR="002E272A" w:rsidRPr="003F27BB" w:rsidRDefault="002E272A" w:rsidP="002E272A">
      <w:pPr>
        <w:spacing w:after="0" w:line="240" w:lineRule="auto"/>
        <w:ind w:firstLine="708"/>
        <w:jc w:val="both"/>
        <w:rPr>
          <w:rFonts w:ascii="Times New Roman" w:eastAsia="Times New Roman" w:hAnsi="Times New Roman" w:cs="Times New Roman"/>
          <w:sz w:val="28"/>
          <w:szCs w:val="28"/>
        </w:rPr>
      </w:pPr>
      <w:r w:rsidRPr="00FE5072">
        <w:rPr>
          <w:rFonts w:ascii="Times New Roman" w:eastAsia="Times New Roman" w:hAnsi="Times New Roman" w:cs="Times New Roman"/>
          <w:sz w:val="28"/>
          <w:szCs w:val="28"/>
        </w:rPr>
        <w:t>выносить решения по</w:t>
      </w:r>
      <w:r w:rsidRPr="003F27BB">
        <w:rPr>
          <w:rFonts w:ascii="Times New Roman" w:eastAsia="Times New Roman" w:hAnsi="Times New Roman" w:cs="Times New Roman"/>
          <w:sz w:val="28"/>
          <w:szCs w:val="28"/>
        </w:rPr>
        <w:t xml:space="preserve"> устранению выявленных нарушений в целях недопущения негативных воздейств</w:t>
      </w:r>
      <w:r w:rsidR="00970EF6">
        <w:rPr>
          <w:rFonts w:ascii="Times New Roman" w:eastAsia="Times New Roman" w:hAnsi="Times New Roman" w:cs="Times New Roman"/>
          <w:sz w:val="28"/>
          <w:szCs w:val="28"/>
        </w:rPr>
        <w:t xml:space="preserve">ий на участки недр (приложение </w:t>
      </w:r>
      <w:r w:rsidR="00970EF6" w:rsidRPr="00AB457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A67A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w:t>
      </w:r>
      <w:r w:rsidRPr="003F27BB">
        <w:rPr>
          <w:rFonts w:ascii="Times New Roman" w:eastAsia="Times New Roman" w:hAnsi="Times New Roman" w:cs="Times New Roman"/>
          <w:sz w:val="28"/>
          <w:szCs w:val="28"/>
        </w:rPr>
        <w:t>ному регламенту);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1.6.2. Должностные лица </w:t>
      </w:r>
      <w:r w:rsidR="00FE48EF">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 xml:space="preserve"> при проведении проверки обязаны:</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своевременно и в полной мере исполнять предоставленные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соблюдать законодательство Российской Федерации, права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и законные интересы юридического лица, индивидуального предпринимателя, проверка которых проводится;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Pr="00010746">
        <w:rPr>
          <w:rFonts w:ascii="Times New Roman" w:eastAsia="Times New Roman" w:hAnsi="Times New Roman" w:cs="Times New Roman"/>
          <w:sz w:val="28"/>
          <w:szCs w:val="28"/>
        </w:rPr>
        <w:t xml:space="preserve">проводить проверку на основании </w:t>
      </w:r>
      <w:r w:rsidR="00010746" w:rsidRPr="00010746">
        <w:rPr>
          <w:rFonts w:ascii="Times New Roman" w:eastAsia="Times New Roman" w:hAnsi="Times New Roman" w:cs="Times New Roman"/>
          <w:sz w:val="28"/>
          <w:szCs w:val="28"/>
        </w:rPr>
        <w:t xml:space="preserve">приказа Департамента </w:t>
      </w:r>
      <w:r w:rsidR="009F173F">
        <w:rPr>
          <w:rFonts w:ascii="Times New Roman" w:eastAsia="Times New Roman" w:hAnsi="Times New Roman" w:cs="Times New Roman"/>
          <w:sz w:val="28"/>
          <w:szCs w:val="28"/>
        </w:rPr>
        <w:t xml:space="preserve">                           </w:t>
      </w:r>
      <w:r w:rsidRPr="00010746">
        <w:rPr>
          <w:rFonts w:ascii="Times New Roman" w:eastAsia="Times New Roman" w:hAnsi="Times New Roman" w:cs="Times New Roman"/>
          <w:sz w:val="28"/>
          <w:szCs w:val="28"/>
        </w:rPr>
        <w:t>о проведении в соответствии с её назначением;</w:t>
      </w:r>
      <w:r w:rsidR="00EC6333" w:rsidRPr="00010746">
        <w:rPr>
          <w:rFonts w:ascii="Times New Roman" w:eastAsia="Times New Roman" w:hAnsi="Times New Roman" w:cs="Times New Roman"/>
          <w:sz w:val="28"/>
          <w:szCs w:val="28"/>
        </w:rPr>
        <w:t xml:space="preserve"> </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3F27BB" w:rsidRPr="003F27BB">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выездную проверку </w:t>
      </w:r>
      <w:r w:rsidR="00DF3CDE">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только при предъявлении служебных удостоверений, </w:t>
      </w:r>
      <w:r w:rsidR="003F27BB" w:rsidRPr="006A57E0">
        <w:rPr>
          <w:rFonts w:ascii="Times New Roman" w:eastAsia="Times New Roman" w:hAnsi="Times New Roman" w:cs="Times New Roman"/>
          <w:sz w:val="28"/>
          <w:szCs w:val="28"/>
        </w:rPr>
        <w:t xml:space="preserve">копии </w:t>
      </w:r>
      <w:r w:rsidR="006A57E0">
        <w:rPr>
          <w:rFonts w:ascii="Times New Roman" w:eastAsia="Times New Roman" w:hAnsi="Times New Roman" w:cs="Times New Roman"/>
          <w:sz w:val="28"/>
          <w:szCs w:val="28"/>
        </w:rPr>
        <w:t>приказа Департамента</w:t>
      </w:r>
      <w:r w:rsidR="002B6D66">
        <w:rPr>
          <w:rFonts w:ascii="Times New Roman" w:eastAsia="Times New Roman" w:hAnsi="Times New Roman" w:cs="Times New Roman"/>
          <w:sz w:val="28"/>
          <w:szCs w:val="28"/>
        </w:rPr>
        <w:t xml:space="preserve">, копии документа </w:t>
      </w:r>
      <w:r>
        <w:rPr>
          <w:rFonts w:ascii="Times New Roman" w:eastAsia="Times New Roman" w:hAnsi="Times New Roman" w:cs="Times New Roman"/>
          <w:sz w:val="28"/>
          <w:szCs w:val="28"/>
        </w:rPr>
        <w:t xml:space="preserve">                   </w:t>
      </w:r>
      <w:r w:rsidR="002B6D66">
        <w:rPr>
          <w:rFonts w:ascii="Times New Roman" w:eastAsia="Times New Roman" w:hAnsi="Times New Roman" w:cs="Times New Roman"/>
          <w:sz w:val="28"/>
          <w:szCs w:val="28"/>
        </w:rPr>
        <w:t>о согласо</w:t>
      </w:r>
      <w:r w:rsidR="003F27BB" w:rsidRPr="003F27BB">
        <w:rPr>
          <w:rFonts w:ascii="Times New Roman" w:eastAsia="Times New Roman" w:hAnsi="Times New Roman" w:cs="Times New Roman"/>
          <w:sz w:val="28"/>
          <w:szCs w:val="28"/>
        </w:rPr>
        <w:t>вании проведения проверки, в случаях</w:t>
      </w:r>
      <w:r w:rsidR="00781DC4">
        <w:rPr>
          <w:rFonts w:ascii="Times New Roman" w:eastAsia="Times New Roman" w:hAnsi="Times New Roman" w:cs="Times New Roman"/>
          <w:sz w:val="28"/>
          <w:szCs w:val="28"/>
        </w:rPr>
        <w:t>,</w:t>
      </w:r>
      <w:r w:rsidR="003F27BB" w:rsidRPr="003F27BB">
        <w:rPr>
          <w:rFonts w:ascii="Times New Roman" w:eastAsia="Times New Roman" w:hAnsi="Times New Roman" w:cs="Times New Roman"/>
          <w:sz w:val="28"/>
          <w:szCs w:val="28"/>
        </w:rPr>
        <w:t xml:space="preserve"> установленных Законом</w:t>
      </w:r>
      <w:r w:rsidR="00DF3CDE">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 № 294-ФЗ;</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не препятствовать руководителю, ино</w:t>
      </w:r>
      <w:r w:rsidR="002B6D66">
        <w:rPr>
          <w:rFonts w:ascii="Times New Roman" w:eastAsia="Times New Roman" w:hAnsi="Times New Roman" w:cs="Times New Roman"/>
          <w:sz w:val="28"/>
          <w:szCs w:val="28"/>
        </w:rPr>
        <w:t>му должностному лицу или уполно</w:t>
      </w:r>
      <w:r w:rsidR="003F27BB" w:rsidRPr="003F27BB">
        <w:rPr>
          <w:rFonts w:ascii="Times New Roman" w:eastAsia="Times New Roman" w:hAnsi="Times New Roman" w:cs="Times New Roman"/>
          <w:sz w:val="28"/>
          <w:szCs w:val="28"/>
        </w:rPr>
        <w:t>моченному представителю юридического лица, индивидуа</w:t>
      </w:r>
      <w:r w:rsidR="002B6D66">
        <w:rPr>
          <w:rFonts w:ascii="Times New Roman" w:eastAsia="Times New Roman" w:hAnsi="Times New Roman" w:cs="Times New Roman"/>
          <w:sz w:val="28"/>
          <w:szCs w:val="28"/>
        </w:rPr>
        <w:t>льному предприни</w:t>
      </w:r>
      <w:r w:rsidR="003F27BB" w:rsidRPr="003F27BB">
        <w:rPr>
          <w:rFonts w:ascii="Times New Roman" w:eastAsia="Times New Roman" w:hAnsi="Times New Roman" w:cs="Times New Roman"/>
          <w:sz w:val="28"/>
          <w:szCs w:val="28"/>
        </w:rPr>
        <w:t>мателю, его</w:t>
      </w:r>
      <w:r w:rsidR="00781DC4">
        <w:rPr>
          <w:rFonts w:ascii="Times New Roman" w:eastAsia="Times New Roman" w:hAnsi="Times New Roman" w:cs="Times New Roman"/>
          <w:sz w:val="28"/>
          <w:szCs w:val="28"/>
        </w:rPr>
        <w:t xml:space="preserve"> уполномоченному представителю </w:t>
      </w:r>
      <w:r w:rsidR="003F27BB" w:rsidRPr="003F27BB">
        <w:rPr>
          <w:rFonts w:ascii="Times New Roman" w:eastAsia="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предоставлять руководителю, иному должностному лицу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3F27BB" w:rsidRPr="003F27BB">
        <w:rPr>
          <w:rFonts w:ascii="Times New Roman" w:eastAsia="Times New Roman" w:hAnsi="Times New Roman" w:cs="Times New Roman"/>
          <w:sz w:val="28"/>
          <w:szCs w:val="28"/>
        </w:rPr>
        <w:t xml:space="preserve">учитывать при определении мер, принимаемых по фактам выявленных нарушений, соответствие </w:t>
      </w:r>
      <w:r w:rsidR="00781DC4">
        <w:rPr>
          <w:rFonts w:ascii="Times New Roman" w:eastAsia="Times New Roman" w:hAnsi="Times New Roman" w:cs="Times New Roman"/>
          <w:sz w:val="28"/>
          <w:szCs w:val="28"/>
        </w:rPr>
        <w:t>указанных мер тяжести нарушений</w:t>
      </w:r>
      <w:r w:rsidR="003F27BB" w:rsidRPr="003F27BB">
        <w:rPr>
          <w:rFonts w:ascii="Times New Roman" w:eastAsia="Times New Roman" w:hAnsi="Times New Roman" w:cs="Times New Roman"/>
          <w:sz w:val="28"/>
          <w:szCs w:val="28"/>
        </w:rPr>
        <w:t xml:space="preserve">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и законных интересов юридических лиц и индивидуальных предпринимателей;</w:t>
      </w:r>
      <w:proofErr w:type="gramEnd"/>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доказывать обоснованность своих действий при </w:t>
      </w:r>
      <w:r w:rsidR="00EB5E19">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их обжаловании юридическими лицами, индивидуальными предпринимателями в порядке, установленном законодательством Российской Федерации;</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соблюдать сроки проведения проверки, установленные настоящим административным регламентом;</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не требовать от юридического лица, индивидуального предпринимателя документы и иные сведения, представление которых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не предусмотрено законодательством Российской Федерации;</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w:t>
      </w:r>
      <w:r w:rsidR="00781DC4">
        <w:rPr>
          <w:rFonts w:ascii="Times New Roman" w:eastAsia="Times New Roman" w:hAnsi="Times New Roman" w:cs="Times New Roman"/>
          <w:sz w:val="28"/>
          <w:szCs w:val="28"/>
        </w:rPr>
        <w:t>о уполномоченного представителя</w:t>
      </w:r>
      <w:r w:rsidR="003F27BB" w:rsidRPr="003F27BB">
        <w:rPr>
          <w:rFonts w:ascii="Times New Roman" w:eastAsia="Times New Roman" w:hAnsi="Times New Roman" w:cs="Times New Roman"/>
          <w:sz w:val="28"/>
          <w:szCs w:val="28"/>
        </w:rPr>
        <w:t xml:space="preserve"> ознакомить их с положениями административного регламента, в соответствии      с которым проводится проверка;</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осуществлять запись о проведенной проверке в журнале учёта проверок, который обязаны вести юридические лица, индивидуальные предприниматели.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t xml:space="preserve">1.6.3. </w:t>
      </w:r>
      <w:r w:rsidR="00CA3BA8">
        <w:rPr>
          <w:rFonts w:ascii="Times New Roman" w:eastAsia="Times New Roman" w:hAnsi="Times New Roman" w:cs="Times New Roman"/>
          <w:sz w:val="28"/>
          <w:szCs w:val="28"/>
        </w:rPr>
        <w:t>Д</w:t>
      </w:r>
      <w:r w:rsidRPr="003F27BB">
        <w:rPr>
          <w:rFonts w:ascii="Times New Roman" w:eastAsia="Times New Roman" w:hAnsi="Times New Roman" w:cs="Times New Roman"/>
          <w:sz w:val="28"/>
          <w:szCs w:val="28"/>
        </w:rPr>
        <w:t xml:space="preserve">олжностные лица </w:t>
      </w:r>
      <w:r w:rsidR="00CA3BA8">
        <w:rPr>
          <w:rFonts w:ascii="Times New Roman" w:eastAsia="Times New Roman" w:hAnsi="Times New Roman" w:cs="Times New Roman"/>
          <w:sz w:val="28"/>
          <w:szCs w:val="28"/>
        </w:rPr>
        <w:t xml:space="preserve">Департамента </w:t>
      </w:r>
      <w:r w:rsidRPr="003F27BB">
        <w:rPr>
          <w:rFonts w:ascii="Times New Roman" w:eastAsia="Times New Roman" w:hAnsi="Times New Roman" w:cs="Times New Roman"/>
          <w:sz w:val="28"/>
          <w:szCs w:val="28"/>
        </w:rPr>
        <w:t>в случае ненадлежащего исполнения служебных обязанностей, совершения противоправных действий (бездействия) при проведении проверки несут персональную отв</w:t>
      </w:r>
      <w:r w:rsidR="00CA3BA8">
        <w:rPr>
          <w:rFonts w:ascii="Times New Roman" w:eastAsia="Times New Roman" w:hAnsi="Times New Roman" w:cs="Times New Roman"/>
          <w:sz w:val="28"/>
          <w:szCs w:val="28"/>
        </w:rPr>
        <w:t xml:space="preserve">етственность в соответствии </w:t>
      </w:r>
      <w:r w:rsidRPr="003F27BB">
        <w:rPr>
          <w:rFonts w:ascii="Times New Roman" w:eastAsia="Times New Roman" w:hAnsi="Times New Roman" w:cs="Times New Roman"/>
          <w:sz w:val="28"/>
          <w:szCs w:val="28"/>
        </w:rPr>
        <w:t>с законодательством Российской Федерации.</w:t>
      </w:r>
    </w:p>
    <w:p w:rsidR="003F27BB" w:rsidRPr="00CA3BA8" w:rsidRDefault="003F27BB" w:rsidP="00CA3BA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27BB">
        <w:rPr>
          <w:rFonts w:ascii="Times New Roman" w:eastAsia="Times New Roman" w:hAnsi="Times New Roman" w:cs="Times New Roman"/>
          <w:sz w:val="28"/>
          <w:szCs w:val="28"/>
        </w:rPr>
        <w:tab/>
      </w:r>
      <w:r w:rsidRPr="00972400">
        <w:rPr>
          <w:rFonts w:ascii="Times New Roman" w:eastAsia="Times New Roman" w:hAnsi="Times New Roman" w:cs="Times New Roman"/>
          <w:color w:val="000000"/>
          <w:sz w:val="28"/>
          <w:szCs w:val="28"/>
        </w:rPr>
        <w:t xml:space="preserve">1.7. </w:t>
      </w:r>
      <w:r w:rsidRPr="00972400">
        <w:rPr>
          <w:rFonts w:ascii="Times New Roman" w:eastAsia="Times New Roman" w:hAnsi="Times New Roman" w:cs="Times New Roman"/>
          <w:sz w:val="28"/>
          <w:szCs w:val="28"/>
        </w:rPr>
        <w:t xml:space="preserve">Права и обязанности </w:t>
      </w:r>
      <w:r w:rsidR="00BE3A10" w:rsidRPr="00972400">
        <w:rPr>
          <w:rFonts w:ascii="Times New Roman" w:eastAsia="Times New Roman" w:hAnsi="Times New Roman" w:cs="Times New Roman"/>
          <w:sz w:val="28"/>
          <w:szCs w:val="28"/>
        </w:rPr>
        <w:t xml:space="preserve">лиц, в отношении которых осуществляется </w:t>
      </w:r>
      <w:r w:rsidR="00CA3BA8" w:rsidRPr="00972400">
        <w:rPr>
          <w:rFonts w:ascii="Times New Roman" w:eastAsiaTheme="minorHAnsi" w:hAnsi="Times New Roman" w:cs="Times New Roman"/>
          <w:sz w:val="28"/>
          <w:szCs w:val="28"/>
          <w:lang w:eastAsia="en-US"/>
        </w:rPr>
        <w:t>мероприятия по контролю</w:t>
      </w:r>
      <w:r w:rsidRPr="00972400">
        <w:rPr>
          <w:rFonts w:ascii="Times New Roman" w:eastAsia="Times New Roman" w:hAnsi="Times New Roman" w:cs="Times New Roman"/>
          <w:sz w:val="28"/>
          <w:szCs w:val="28"/>
        </w:rPr>
        <w:t>:</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F27BB" w:rsidRPr="003F27BB" w:rsidRDefault="009F173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F27BB" w:rsidRPr="003F27BB" w:rsidRDefault="00C64C4B"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получать от </w:t>
      </w:r>
      <w:r w:rsidR="00EC6333">
        <w:rPr>
          <w:rFonts w:ascii="Times New Roman" w:eastAsia="Times New Roman" w:hAnsi="Times New Roman" w:cs="Times New Roman"/>
          <w:sz w:val="28"/>
          <w:szCs w:val="28"/>
        </w:rPr>
        <w:t>Департамента</w:t>
      </w:r>
      <w:r w:rsidR="003F27BB" w:rsidRPr="003F27BB">
        <w:rPr>
          <w:rFonts w:ascii="Times New Roman" w:eastAsia="Times New Roman" w:hAnsi="Times New Roman" w:cs="Times New Roman"/>
          <w:sz w:val="28"/>
          <w:szCs w:val="28"/>
        </w:rPr>
        <w:t>, его должностных лиц информацию, которая относится к предмету проверки;</w:t>
      </w:r>
    </w:p>
    <w:p w:rsidR="003F27BB" w:rsidRPr="003F27BB" w:rsidRDefault="00C64C4B"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знакомиться с результатами проверки и указывать в акте проверки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о своем ознакомлении с результатами проверки, согласии или несогласии </w:t>
      </w:r>
      <w:r>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с ними, а также с отдельными действиями должностных лиц </w:t>
      </w:r>
      <w:r w:rsidR="00EC6333">
        <w:rPr>
          <w:rFonts w:ascii="Times New Roman" w:eastAsia="Times New Roman" w:hAnsi="Times New Roman" w:cs="Times New Roman"/>
          <w:sz w:val="28"/>
          <w:szCs w:val="28"/>
        </w:rPr>
        <w:t>Департамента</w:t>
      </w:r>
      <w:r w:rsidR="003F27BB" w:rsidRPr="003F27BB">
        <w:rPr>
          <w:rFonts w:ascii="Times New Roman" w:eastAsia="Times New Roman" w:hAnsi="Times New Roman" w:cs="Times New Roman"/>
          <w:sz w:val="28"/>
          <w:szCs w:val="28"/>
        </w:rPr>
        <w:t>;</w:t>
      </w:r>
    </w:p>
    <w:p w:rsidR="003F27BB" w:rsidRPr="003F27BB" w:rsidRDefault="00C64C4B" w:rsidP="00BE3A1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обжаловать действия (бездействие) должностных лиц </w:t>
      </w:r>
      <w:r w:rsidR="00EC6333">
        <w:rPr>
          <w:rFonts w:ascii="Times New Roman" w:eastAsia="Times New Roman" w:hAnsi="Times New Roman" w:cs="Times New Roman"/>
          <w:sz w:val="28"/>
          <w:szCs w:val="28"/>
        </w:rPr>
        <w:t>Департамента</w:t>
      </w:r>
      <w:r w:rsidR="003F27BB" w:rsidRPr="003F27BB">
        <w:rPr>
          <w:rFonts w:ascii="Times New Roman" w:eastAsia="Times New Roman" w:hAnsi="Times New Roman" w:cs="Times New Roman"/>
          <w:sz w:val="28"/>
          <w:szCs w:val="28"/>
        </w:rPr>
        <w:t xml:space="preserve">, повлекшие за собой нарушение прав юридического лица, индивидуального предпринимателя при проведении проверки, в административном и </w:t>
      </w:r>
      <w:r w:rsidR="00EC6333">
        <w:rPr>
          <w:rFonts w:ascii="Times New Roman" w:eastAsia="Times New Roman" w:hAnsi="Times New Roman" w:cs="Times New Roman"/>
          <w:sz w:val="28"/>
          <w:szCs w:val="28"/>
        </w:rPr>
        <w:t xml:space="preserve">(или) судебном порядке </w:t>
      </w:r>
      <w:r w:rsidR="003F27BB" w:rsidRPr="003F27BB">
        <w:rPr>
          <w:rFonts w:ascii="Times New Roman" w:eastAsia="Times New Roman" w:hAnsi="Times New Roman" w:cs="Times New Roman"/>
          <w:sz w:val="28"/>
          <w:szCs w:val="28"/>
        </w:rPr>
        <w:t>в соответствии с законод</w:t>
      </w:r>
      <w:r w:rsidR="00781DC4">
        <w:rPr>
          <w:rFonts w:ascii="Times New Roman" w:eastAsia="Times New Roman" w:hAnsi="Times New Roman" w:cs="Times New Roman"/>
          <w:sz w:val="28"/>
          <w:szCs w:val="28"/>
        </w:rPr>
        <w:t>ательством Российской Федерации.</w:t>
      </w:r>
    </w:p>
    <w:p w:rsidR="003F27BB" w:rsidRPr="00D3045A" w:rsidRDefault="003F27BB"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27BB">
        <w:rPr>
          <w:rFonts w:ascii="Times New Roman" w:eastAsia="Times New Roman" w:hAnsi="Times New Roman" w:cs="Times New Roman"/>
          <w:sz w:val="28"/>
          <w:szCs w:val="28"/>
        </w:rPr>
        <w:tab/>
      </w:r>
      <w:r w:rsidRPr="00FE5072">
        <w:rPr>
          <w:rFonts w:ascii="Times New Roman" w:eastAsia="Times New Roman" w:hAnsi="Times New Roman" w:cs="Times New Roman"/>
          <w:sz w:val="28"/>
          <w:szCs w:val="28"/>
        </w:rPr>
        <w:t>1.7.</w:t>
      </w:r>
      <w:r w:rsidR="00BE3A10">
        <w:rPr>
          <w:rFonts w:ascii="Times New Roman" w:eastAsia="Times New Roman" w:hAnsi="Times New Roman" w:cs="Times New Roman"/>
          <w:sz w:val="28"/>
          <w:szCs w:val="28"/>
        </w:rPr>
        <w:t>2</w:t>
      </w:r>
      <w:r w:rsidRPr="00FE5072">
        <w:rPr>
          <w:rFonts w:ascii="Times New Roman" w:eastAsia="Times New Roman" w:hAnsi="Times New Roman" w:cs="Times New Roman"/>
          <w:sz w:val="28"/>
          <w:szCs w:val="28"/>
        </w:rPr>
        <w:t>. Юридические лица</w:t>
      </w:r>
      <w:r w:rsidR="00D3045A">
        <w:rPr>
          <w:rFonts w:ascii="Times New Roman" w:eastAsia="Times New Roman" w:hAnsi="Times New Roman" w:cs="Times New Roman"/>
          <w:sz w:val="28"/>
          <w:szCs w:val="28"/>
        </w:rPr>
        <w:t xml:space="preserve"> и</w:t>
      </w:r>
      <w:r w:rsidRPr="00FE5072">
        <w:rPr>
          <w:rFonts w:ascii="Times New Roman" w:eastAsia="Times New Roman" w:hAnsi="Times New Roman" w:cs="Times New Roman"/>
          <w:sz w:val="28"/>
          <w:szCs w:val="28"/>
        </w:rPr>
        <w:t xml:space="preserve"> индивид</w:t>
      </w:r>
      <w:r w:rsidR="00A83EED" w:rsidRPr="00FE5072">
        <w:rPr>
          <w:rFonts w:ascii="Times New Roman" w:eastAsia="Times New Roman" w:hAnsi="Times New Roman" w:cs="Times New Roman"/>
          <w:sz w:val="28"/>
          <w:szCs w:val="28"/>
        </w:rPr>
        <w:t>уальные предприниматели</w:t>
      </w:r>
      <w:r w:rsidR="00D3045A">
        <w:rPr>
          <w:rFonts w:ascii="Times New Roman" w:eastAsia="Times New Roman" w:hAnsi="Times New Roman" w:cs="Times New Roman"/>
          <w:sz w:val="28"/>
          <w:szCs w:val="28"/>
        </w:rPr>
        <w:t>,</w:t>
      </w:r>
      <w:r w:rsidR="00A83EED" w:rsidRPr="00FE5072">
        <w:rPr>
          <w:rFonts w:ascii="Times New Roman" w:eastAsia="Times New Roman" w:hAnsi="Times New Roman" w:cs="Times New Roman"/>
          <w:sz w:val="28"/>
          <w:szCs w:val="28"/>
        </w:rPr>
        <w:t xml:space="preserve"> </w:t>
      </w:r>
      <w:r w:rsidR="00D3045A">
        <w:rPr>
          <w:rFonts w:ascii="Times New Roman" w:eastAsiaTheme="minorHAnsi" w:hAnsi="Times New Roman" w:cs="Times New Roman"/>
          <w:sz w:val="28"/>
          <w:szCs w:val="28"/>
          <w:lang w:eastAsia="en-US"/>
        </w:rPr>
        <w:t xml:space="preserve">являющиеся </w:t>
      </w:r>
      <w:proofErr w:type="spellStart"/>
      <w:r w:rsidR="00D3045A">
        <w:rPr>
          <w:rFonts w:ascii="Times New Roman" w:eastAsiaTheme="minorHAnsi" w:hAnsi="Times New Roman" w:cs="Times New Roman"/>
          <w:sz w:val="28"/>
          <w:szCs w:val="28"/>
          <w:lang w:eastAsia="en-US"/>
        </w:rPr>
        <w:t>природопользователями</w:t>
      </w:r>
      <w:proofErr w:type="spellEnd"/>
      <w:r w:rsidR="00781DC4">
        <w:rPr>
          <w:rFonts w:ascii="Times New Roman" w:eastAsiaTheme="minorHAnsi" w:hAnsi="Times New Roman" w:cs="Times New Roman"/>
          <w:sz w:val="28"/>
          <w:szCs w:val="28"/>
          <w:lang w:eastAsia="en-US"/>
        </w:rPr>
        <w:t>,</w:t>
      </w:r>
      <w:r w:rsidRPr="00FE5072">
        <w:rPr>
          <w:rFonts w:ascii="Times New Roman" w:eastAsia="Times New Roman" w:hAnsi="Times New Roman" w:cs="Times New Roman"/>
          <w:sz w:val="28"/>
          <w:szCs w:val="28"/>
        </w:rPr>
        <w:t xml:space="preserve"> обязаны:</w:t>
      </w:r>
    </w:p>
    <w:p w:rsidR="00D3045A" w:rsidRDefault="00C64C4B"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ab/>
      </w:r>
      <w:r w:rsidR="00D3045A">
        <w:rPr>
          <w:rFonts w:ascii="Times New Roman" w:eastAsiaTheme="minorHAnsi" w:hAnsi="Times New Roman" w:cs="Times New Roman"/>
          <w:sz w:val="28"/>
          <w:szCs w:val="28"/>
          <w:lang w:eastAsia="en-US"/>
        </w:rPr>
        <w:t>обеспечить присутствие руководителей, иных должностных лиц или уполномоченных представителей юридических лиц; и</w:t>
      </w:r>
      <w:r w:rsidR="00781DC4">
        <w:rPr>
          <w:rFonts w:ascii="Times New Roman" w:eastAsiaTheme="minorHAnsi" w:hAnsi="Times New Roman" w:cs="Times New Roman"/>
          <w:sz w:val="28"/>
          <w:szCs w:val="28"/>
          <w:lang w:eastAsia="en-US"/>
        </w:rPr>
        <w:t xml:space="preserve">ндивидуальные предприниматели – </w:t>
      </w:r>
      <w:r w:rsidR="00D3045A">
        <w:rPr>
          <w:rFonts w:ascii="Times New Roman" w:eastAsiaTheme="minorHAnsi" w:hAnsi="Times New Roman" w:cs="Times New Roman"/>
          <w:sz w:val="28"/>
          <w:szCs w:val="28"/>
          <w:lang w:eastAsia="en-US"/>
        </w:rPr>
        <w:t>присутствовать</w:t>
      </w:r>
      <w:r w:rsidR="00781DC4">
        <w:rPr>
          <w:rFonts w:ascii="Times New Roman" w:eastAsiaTheme="minorHAnsi" w:hAnsi="Times New Roman" w:cs="Times New Roman"/>
          <w:sz w:val="28"/>
          <w:szCs w:val="28"/>
          <w:lang w:eastAsia="en-US"/>
        </w:rPr>
        <w:t xml:space="preserve"> </w:t>
      </w:r>
      <w:r w:rsidR="00D3045A">
        <w:rPr>
          <w:rFonts w:ascii="Times New Roman" w:eastAsiaTheme="minorHAnsi" w:hAnsi="Times New Roman" w:cs="Times New Roman"/>
          <w:sz w:val="28"/>
          <w:szCs w:val="28"/>
          <w:lang w:eastAsia="en-US"/>
        </w:rPr>
        <w:t xml:space="preserve">или обеспечить присутствие уполномоченных представителей, ответственных за организацию </w:t>
      </w:r>
      <w:r>
        <w:rPr>
          <w:rFonts w:ascii="Times New Roman" w:eastAsiaTheme="minorHAnsi" w:hAnsi="Times New Roman" w:cs="Times New Roman"/>
          <w:sz w:val="28"/>
          <w:szCs w:val="28"/>
          <w:lang w:eastAsia="en-US"/>
        </w:rPr>
        <w:t xml:space="preserve">                      </w:t>
      </w:r>
      <w:r w:rsidR="00D3045A">
        <w:rPr>
          <w:rFonts w:ascii="Times New Roman" w:eastAsiaTheme="minorHAnsi" w:hAnsi="Times New Roman" w:cs="Times New Roman"/>
          <w:sz w:val="28"/>
          <w:szCs w:val="28"/>
          <w:lang w:eastAsia="en-US"/>
        </w:rPr>
        <w:t>и проведение мероприятий по выполнению обязательных требований;</w:t>
      </w:r>
    </w:p>
    <w:p w:rsidR="00D3045A" w:rsidRDefault="00D3045A"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природопользователями при осуществлении деятельности здания, строения, сооружения, помещения, к</w:t>
      </w:r>
      <w:proofErr w:type="gramEnd"/>
      <w:r>
        <w:rPr>
          <w:rFonts w:ascii="Times New Roman" w:eastAsiaTheme="minorHAnsi" w:hAnsi="Times New Roman" w:cs="Times New Roman"/>
          <w:sz w:val="28"/>
          <w:szCs w:val="28"/>
          <w:lang w:eastAsia="en-US"/>
        </w:rPr>
        <w:t xml:space="preserve"> используемым </w:t>
      </w:r>
      <w:proofErr w:type="spellStart"/>
      <w:r>
        <w:rPr>
          <w:rFonts w:ascii="Times New Roman" w:eastAsiaTheme="minorHAnsi" w:hAnsi="Times New Roman" w:cs="Times New Roman"/>
          <w:sz w:val="28"/>
          <w:szCs w:val="28"/>
          <w:lang w:eastAsia="en-US"/>
        </w:rPr>
        <w:t>природопользователям</w:t>
      </w:r>
      <w:r w:rsidR="00781DC4">
        <w:rPr>
          <w:rFonts w:ascii="Times New Roman" w:eastAsiaTheme="minorHAnsi" w:hAnsi="Times New Roman" w:cs="Times New Roman"/>
          <w:sz w:val="28"/>
          <w:szCs w:val="28"/>
          <w:lang w:eastAsia="en-US"/>
        </w:rPr>
        <w:t>и</w:t>
      </w:r>
      <w:proofErr w:type="spellEnd"/>
      <w:r>
        <w:rPr>
          <w:rFonts w:ascii="Times New Roman" w:eastAsiaTheme="minorHAnsi" w:hAnsi="Times New Roman" w:cs="Times New Roman"/>
          <w:sz w:val="28"/>
          <w:szCs w:val="28"/>
          <w:lang w:eastAsia="en-US"/>
        </w:rPr>
        <w:t xml:space="preserve"> оборудованию, подобным объектам, транспортным средствам и перевозимым ими грузам;</w:t>
      </w:r>
    </w:p>
    <w:p w:rsidR="00D3045A" w:rsidRDefault="00D3045A"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в течение 10 рабочих дней со дня получения мотивированного запроса при проведении документарной проверки </w:t>
      </w:r>
      <w:proofErr w:type="spellStart"/>
      <w:r>
        <w:rPr>
          <w:rFonts w:ascii="Times New Roman" w:eastAsiaTheme="minorHAnsi" w:hAnsi="Times New Roman" w:cs="Times New Roman"/>
          <w:sz w:val="28"/>
          <w:szCs w:val="28"/>
          <w:lang w:eastAsia="en-US"/>
        </w:rPr>
        <w:t>природопользователь</w:t>
      </w:r>
      <w:proofErr w:type="spellEnd"/>
      <w:r>
        <w:rPr>
          <w:rFonts w:ascii="Times New Roman" w:eastAsiaTheme="minorHAnsi" w:hAnsi="Times New Roman" w:cs="Times New Roman"/>
          <w:sz w:val="28"/>
          <w:szCs w:val="28"/>
          <w:lang w:eastAsia="en-US"/>
        </w:rPr>
        <w:t xml:space="preserve"> обязан направить в Департамент указанные в запросе документы;</w:t>
      </w:r>
      <w:proofErr w:type="gramEnd"/>
    </w:p>
    <w:p w:rsidR="00F80167" w:rsidRDefault="00F80167"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E5072">
        <w:rPr>
          <w:rFonts w:ascii="Times New Roman" w:eastAsia="Times New Roman" w:hAnsi="Times New Roman" w:cs="Times New Roman"/>
          <w:sz w:val="28"/>
          <w:szCs w:val="28"/>
        </w:rPr>
        <w:lastRenderedPageBreak/>
        <w:t xml:space="preserve">исполнять в установленный срок решения </w:t>
      </w:r>
      <w:r>
        <w:rPr>
          <w:rFonts w:ascii="Times New Roman" w:eastAsia="Times New Roman" w:hAnsi="Times New Roman" w:cs="Times New Roman"/>
          <w:sz w:val="28"/>
          <w:szCs w:val="28"/>
        </w:rPr>
        <w:t>Департамента</w:t>
      </w:r>
      <w:r w:rsidRPr="00FE5072">
        <w:rPr>
          <w:rFonts w:ascii="Times New Roman" w:eastAsia="Times New Roman" w:hAnsi="Times New Roman" w:cs="Times New Roman"/>
          <w:sz w:val="28"/>
          <w:szCs w:val="28"/>
        </w:rPr>
        <w:t xml:space="preserve"> </w:t>
      </w:r>
      <w:r w:rsidR="00DC48B0">
        <w:rPr>
          <w:rFonts w:ascii="Times New Roman" w:eastAsia="Times New Roman" w:hAnsi="Times New Roman" w:cs="Times New Roman"/>
          <w:sz w:val="28"/>
          <w:szCs w:val="28"/>
        </w:rPr>
        <w:t xml:space="preserve">                               </w:t>
      </w:r>
      <w:r w:rsidRPr="00FE5072">
        <w:rPr>
          <w:rFonts w:ascii="Times New Roman" w:eastAsia="Times New Roman" w:hAnsi="Times New Roman" w:cs="Times New Roman"/>
          <w:sz w:val="28"/>
          <w:szCs w:val="28"/>
        </w:rPr>
        <w:t>об устранении выявленных нарушений обязательных требований или требований, установленных муниципальными правовыми актами;</w:t>
      </w:r>
    </w:p>
    <w:p w:rsidR="00D3045A" w:rsidRDefault="00D3045A"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вести журнал учета проверок по </w:t>
      </w:r>
      <w:r w:rsidRPr="00D3045A">
        <w:rPr>
          <w:rFonts w:ascii="Times New Roman" w:eastAsiaTheme="minorHAnsi" w:hAnsi="Times New Roman" w:cs="Times New Roman"/>
          <w:sz w:val="28"/>
          <w:szCs w:val="28"/>
          <w:lang w:eastAsia="en-US"/>
        </w:rPr>
        <w:t xml:space="preserve">типовой </w:t>
      </w:r>
      <w:hyperlink r:id="rId12" w:history="1">
        <w:r w:rsidRPr="00D3045A">
          <w:rPr>
            <w:rFonts w:ascii="Times New Roman" w:eastAsiaTheme="minorHAnsi" w:hAnsi="Times New Roman" w:cs="Times New Roman"/>
            <w:sz w:val="28"/>
            <w:szCs w:val="28"/>
            <w:lang w:eastAsia="en-US"/>
          </w:rPr>
          <w:t>форме</w:t>
        </w:r>
      </w:hyperlink>
      <w:r w:rsidRPr="00D3045A">
        <w:rPr>
          <w:rFonts w:ascii="Times New Roman" w:eastAsiaTheme="minorHAnsi" w:hAnsi="Times New Roman" w:cs="Times New Roman"/>
          <w:sz w:val="28"/>
          <w:szCs w:val="28"/>
          <w:lang w:eastAsia="en-US"/>
        </w:rPr>
        <w:t>, установленной</w:t>
      </w:r>
      <w:r w:rsidR="00781DC4">
        <w:rPr>
          <w:rFonts w:ascii="Times New Roman" w:eastAsiaTheme="minorHAnsi" w:hAnsi="Times New Roman" w:cs="Times New Roman"/>
          <w:sz w:val="28"/>
          <w:szCs w:val="28"/>
          <w:lang w:eastAsia="en-US"/>
        </w:rPr>
        <w:t xml:space="preserve"> п</w:t>
      </w:r>
      <w:r>
        <w:rPr>
          <w:rFonts w:ascii="Times New Roman" w:eastAsiaTheme="minorHAnsi" w:hAnsi="Times New Roman" w:cs="Times New Roman"/>
          <w:sz w:val="28"/>
          <w:szCs w:val="28"/>
          <w:lang w:eastAsia="en-US"/>
        </w:rPr>
        <w:t>риказом Министерства экономического развития Ро</w:t>
      </w:r>
      <w:r w:rsidR="00885F87">
        <w:rPr>
          <w:rFonts w:ascii="Times New Roman" w:eastAsiaTheme="minorHAnsi" w:hAnsi="Times New Roman" w:cs="Times New Roman"/>
          <w:sz w:val="28"/>
          <w:szCs w:val="28"/>
          <w:lang w:eastAsia="en-US"/>
        </w:rPr>
        <w:t>ссийской Федерации от 30</w:t>
      </w:r>
      <w:r w:rsidR="00DF3CDE">
        <w:rPr>
          <w:rFonts w:ascii="Times New Roman" w:eastAsiaTheme="minorHAnsi" w:hAnsi="Times New Roman" w:cs="Times New Roman"/>
          <w:sz w:val="28"/>
          <w:szCs w:val="28"/>
          <w:lang w:eastAsia="en-US"/>
        </w:rPr>
        <w:t>.04.2009</w:t>
      </w:r>
      <w:r>
        <w:rPr>
          <w:rFonts w:ascii="Times New Roman" w:eastAsiaTheme="minorHAnsi" w:hAnsi="Times New Roman" w:cs="Times New Roman"/>
          <w:sz w:val="28"/>
          <w:szCs w:val="28"/>
          <w:lang w:eastAsia="en-US"/>
        </w:rPr>
        <w:t xml:space="preserve"> </w:t>
      </w:r>
      <w:r w:rsidR="00F8016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141 </w:t>
      </w:r>
      <w:r w:rsidR="00F8016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О реализации положений Федерального закона </w:t>
      </w:r>
      <w:r w:rsidR="00DF3CDE">
        <w:rPr>
          <w:rFonts w:ascii="Times New Roman" w:eastAsiaTheme="minorHAnsi" w:hAnsi="Times New Roman" w:cs="Times New Roman"/>
          <w:sz w:val="28"/>
          <w:szCs w:val="28"/>
          <w:lang w:eastAsia="en-US"/>
        </w:rPr>
        <w:t xml:space="preserve">                 </w:t>
      </w:r>
      <w:r w:rsidR="00F8016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О защите прав юридических лиц и индивидуальных предпринимателей при осуществлении государственного контроля (надзора) </w:t>
      </w:r>
      <w:r w:rsidR="00DF3CD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 муниципального контроля</w:t>
      </w:r>
      <w:r w:rsidR="00F80167">
        <w:rPr>
          <w:rFonts w:ascii="Times New Roman" w:eastAsiaTheme="minorHAnsi" w:hAnsi="Times New Roman" w:cs="Times New Roman"/>
          <w:sz w:val="28"/>
          <w:szCs w:val="28"/>
          <w:lang w:eastAsia="en-US"/>
        </w:rPr>
        <w:t>»</w:t>
      </w:r>
      <w:r w:rsidR="00781DC4">
        <w:rPr>
          <w:rFonts w:ascii="Times New Roman" w:eastAsiaTheme="minorHAnsi" w:hAnsi="Times New Roman" w:cs="Times New Roman"/>
          <w:sz w:val="28"/>
          <w:szCs w:val="28"/>
          <w:lang w:eastAsia="en-US"/>
        </w:rPr>
        <w:t xml:space="preserve"> (далее – </w:t>
      </w:r>
      <w:r>
        <w:rPr>
          <w:rFonts w:ascii="Times New Roman" w:eastAsiaTheme="minorHAnsi" w:hAnsi="Times New Roman" w:cs="Times New Roman"/>
          <w:sz w:val="28"/>
          <w:szCs w:val="28"/>
          <w:lang w:eastAsia="en-US"/>
        </w:rPr>
        <w:t>журнал учета проверок).</w:t>
      </w:r>
      <w:proofErr w:type="gramEnd"/>
    </w:p>
    <w:p w:rsidR="00D3045A" w:rsidRDefault="00D3045A" w:rsidP="00D3045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Журнал учета проверок должен быть прошит, пронумерован </w:t>
      </w:r>
      <w:r w:rsidR="00DF3CD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и удостоверен печатью </w:t>
      </w:r>
      <w:proofErr w:type="spellStart"/>
      <w:r>
        <w:rPr>
          <w:rFonts w:ascii="Times New Roman" w:eastAsiaTheme="minorHAnsi" w:hAnsi="Times New Roman" w:cs="Times New Roman"/>
          <w:sz w:val="28"/>
          <w:szCs w:val="28"/>
          <w:lang w:eastAsia="en-US"/>
        </w:rPr>
        <w:t>природопользователя</w:t>
      </w:r>
      <w:proofErr w:type="spellEnd"/>
      <w:r>
        <w:rPr>
          <w:rFonts w:ascii="Times New Roman" w:eastAsiaTheme="minorHAnsi" w:hAnsi="Times New Roman" w:cs="Times New Roman"/>
          <w:sz w:val="28"/>
          <w:szCs w:val="28"/>
          <w:lang w:eastAsia="en-US"/>
        </w:rPr>
        <w:t>.</w:t>
      </w:r>
    </w:p>
    <w:p w:rsidR="00DC48B0" w:rsidRDefault="00D3045A" w:rsidP="00F8016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В журнале учета проверок </w:t>
      </w:r>
      <w:r w:rsidR="00F80167">
        <w:rPr>
          <w:rFonts w:ascii="Times New Roman" w:eastAsiaTheme="minorHAnsi" w:hAnsi="Times New Roman" w:cs="Times New Roman"/>
          <w:sz w:val="28"/>
          <w:szCs w:val="28"/>
          <w:lang w:eastAsia="en-US"/>
        </w:rPr>
        <w:t>должностными лицами Департамента</w:t>
      </w:r>
      <w:r>
        <w:rPr>
          <w:rFonts w:ascii="Times New Roman" w:eastAsiaTheme="minorHAnsi" w:hAnsi="Times New Roman" w:cs="Times New Roman"/>
          <w:sz w:val="28"/>
          <w:szCs w:val="28"/>
          <w:lang w:eastAsia="en-US"/>
        </w:rPr>
        <w:t xml:space="preserve"> осуществляется запись о проведенной проверке, содержащая сведения </w:t>
      </w:r>
      <w:r w:rsidR="00DC48B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 </w:t>
      </w:r>
      <w:r w:rsidR="00F80167">
        <w:rPr>
          <w:rFonts w:ascii="Times New Roman" w:eastAsiaTheme="minorHAnsi" w:hAnsi="Times New Roman" w:cs="Times New Roman"/>
          <w:sz w:val="28"/>
          <w:szCs w:val="28"/>
          <w:lang w:eastAsia="en-US"/>
        </w:rPr>
        <w:t>Департаменте</w:t>
      </w:r>
      <w:r>
        <w:rPr>
          <w:rFonts w:ascii="Times New Roman" w:eastAsiaTheme="minorHAnsi" w:hAnsi="Times New Roman" w:cs="Times New Roman"/>
          <w:sz w:val="28"/>
          <w:szCs w:val="28"/>
          <w:lang w:eastAsia="en-US"/>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00781DC4">
        <w:rPr>
          <w:rFonts w:ascii="Times New Roman" w:eastAsiaTheme="minorHAnsi" w:hAnsi="Times New Roman" w:cs="Times New Roman"/>
          <w:sz w:val="28"/>
          <w:szCs w:val="28"/>
          <w:lang w:eastAsia="en-US"/>
        </w:rPr>
        <w:t>должностных</w:t>
      </w:r>
      <w:r w:rsidR="00970EF6" w:rsidRPr="00AB4578">
        <w:rPr>
          <w:rFonts w:ascii="Times New Roman" w:eastAsiaTheme="minorHAnsi" w:hAnsi="Times New Roman" w:cs="Times New Roman"/>
          <w:sz w:val="28"/>
          <w:szCs w:val="28"/>
          <w:lang w:eastAsia="en-US"/>
        </w:rPr>
        <w:t xml:space="preserve"> лиц</w:t>
      </w:r>
      <w:r w:rsidR="00970EF6">
        <w:rPr>
          <w:rFonts w:ascii="Times New Roman" w:eastAsiaTheme="minorHAnsi" w:hAnsi="Times New Roman" w:cs="Times New Roman"/>
          <w:sz w:val="28"/>
          <w:szCs w:val="28"/>
          <w:lang w:eastAsia="en-US"/>
        </w:rPr>
        <w:t xml:space="preserve"> </w:t>
      </w:r>
      <w:r w:rsidR="00F80167">
        <w:rPr>
          <w:rFonts w:ascii="Times New Roman" w:eastAsiaTheme="minorHAnsi" w:hAnsi="Times New Roman" w:cs="Times New Roman"/>
          <w:sz w:val="28"/>
          <w:szCs w:val="28"/>
          <w:lang w:eastAsia="en-US"/>
        </w:rPr>
        <w:t>Департамента</w:t>
      </w:r>
      <w:r>
        <w:rPr>
          <w:rFonts w:ascii="Times New Roman" w:eastAsiaTheme="minorHAnsi" w:hAnsi="Times New Roman" w:cs="Times New Roman"/>
          <w:sz w:val="28"/>
          <w:szCs w:val="28"/>
          <w:lang w:eastAsia="en-US"/>
        </w:rPr>
        <w:t>, проводящих пров</w:t>
      </w:r>
      <w:r w:rsidR="00DC48B0">
        <w:rPr>
          <w:rFonts w:ascii="Times New Roman" w:eastAsiaTheme="minorHAnsi" w:hAnsi="Times New Roman" w:cs="Times New Roman"/>
          <w:sz w:val="28"/>
          <w:szCs w:val="28"/>
          <w:lang w:eastAsia="en-US"/>
        </w:rPr>
        <w:t>ерку, его или их подписи.</w:t>
      </w:r>
      <w:proofErr w:type="gramEnd"/>
    </w:p>
    <w:p w:rsidR="00DC48B0" w:rsidRPr="00DC48B0" w:rsidRDefault="00DC48B0" w:rsidP="00F8016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ab/>
      </w:r>
      <w:r w:rsidR="003F27BB" w:rsidRPr="00FE5072">
        <w:rPr>
          <w:rFonts w:ascii="Times New Roman" w:eastAsia="Times New Roman" w:hAnsi="Times New Roman" w:cs="Times New Roman"/>
          <w:sz w:val="28"/>
          <w:szCs w:val="28"/>
        </w:rPr>
        <w:t xml:space="preserve">1.8. </w:t>
      </w:r>
      <w:r w:rsidR="00F80167">
        <w:rPr>
          <w:rFonts w:ascii="Times New Roman" w:eastAsiaTheme="minorHAnsi" w:hAnsi="Times New Roman" w:cs="Times New Roman"/>
          <w:sz w:val="28"/>
          <w:szCs w:val="28"/>
          <w:lang w:eastAsia="en-US"/>
        </w:rPr>
        <w:t xml:space="preserve">Описание результата исполнения </w:t>
      </w:r>
      <w:r w:rsidR="003F27BB" w:rsidRPr="00FE5072">
        <w:rPr>
          <w:rFonts w:ascii="Times New Roman" w:eastAsia="Times New Roman" w:hAnsi="Times New Roman" w:cs="Times New Roman"/>
          <w:sz w:val="28"/>
          <w:szCs w:val="28"/>
        </w:rPr>
        <w:t>муниципальной функции</w:t>
      </w:r>
      <w:r w:rsidR="0068066C">
        <w:rPr>
          <w:rFonts w:ascii="Times New Roman" w:eastAsia="Times New Roman" w:hAnsi="Times New Roman" w:cs="Times New Roman"/>
          <w:sz w:val="28"/>
          <w:szCs w:val="28"/>
        </w:rPr>
        <w:t>:</w:t>
      </w:r>
    </w:p>
    <w:p w:rsidR="00F80167" w:rsidRPr="00DC48B0" w:rsidRDefault="00DC48B0" w:rsidP="00F801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0167">
        <w:rPr>
          <w:rFonts w:ascii="Times New Roman" w:eastAsia="Times New Roman" w:hAnsi="Times New Roman" w:cs="Times New Roman"/>
          <w:sz w:val="28"/>
          <w:szCs w:val="28"/>
        </w:rPr>
        <w:t>составление акта проверки;</w:t>
      </w:r>
    </w:p>
    <w:p w:rsidR="00280CC6" w:rsidRDefault="00DC48B0" w:rsidP="00280CC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80CC6" w:rsidRPr="00BC0C18">
        <w:rPr>
          <w:rFonts w:ascii="Times New Roman" w:hAnsi="Times New Roman" w:cs="Times New Roman"/>
          <w:sz w:val="28"/>
          <w:szCs w:val="28"/>
        </w:rPr>
        <w:t>оцен</w:t>
      </w:r>
      <w:r w:rsidR="00280CC6">
        <w:rPr>
          <w:rFonts w:ascii="Times New Roman" w:hAnsi="Times New Roman" w:cs="Times New Roman"/>
          <w:sz w:val="28"/>
          <w:szCs w:val="28"/>
        </w:rPr>
        <w:t>ка</w:t>
      </w:r>
      <w:r w:rsidR="00280CC6" w:rsidRPr="00BC0C18">
        <w:rPr>
          <w:rFonts w:ascii="Times New Roman" w:hAnsi="Times New Roman" w:cs="Times New Roman"/>
          <w:sz w:val="28"/>
          <w:szCs w:val="28"/>
        </w:rPr>
        <w:t xml:space="preserve"> соответстви</w:t>
      </w:r>
      <w:r w:rsidR="00280CC6">
        <w:rPr>
          <w:rFonts w:ascii="Times New Roman" w:hAnsi="Times New Roman" w:cs="Times New Roman"/>
          <w:sz w:val="28"/>
          <w:szCs w:val="28"/>
        </w:rPr>
        <w:t>я</w:t>
      </w:r>
      <w:r w:rsidR="00280CC6" w:rsidRPr="00BC0C18">
        <w:rPr>
          <w:rFonts w:ascii="Times New Roman" w:hAnsi="Times New Roman" w:cs="Times New Roman"/>
          <w:sz w:val="28"/>
          <w:szCs w:val="28"/>
        </w:rPr>
        <w:t xml:space="preserve"> деятельности юридического лица, индивидуального предпринимателя обязательным требованиям</w:t>
      </w:r>
      <w:r w:rsidR="00280CC6">
        <w:rPr>
          <w:rFonts w:ascii="Times New Roman" w:hAnsi="Times New Roman" w:cs="Times New Roman"/>
          <w:sz w:val="28"/>
          <w:szCs w:val="28"/>
        </w:rPr>
        <w:t xml:space="preserve"> </w:t>
      </w:r>
      <w:r w:rsidR="00280CC6" w:rsidRPr="00FE5072">
        <w:rPr>
          <w:rFonts w:ascii="Times New Roman" w:eastAsia="Times New Roman" w:hAnsi="Times New Roman" w:cs="Times New Roman"/>
          <w:sz w:val="28"/>
          <w:szCs w:val="28"/>
        </w:rPr>
        <w:t>или требовани</w:t>
      </w:r>
      <w:r w:rsidR="00280CC6">
        <w:rPr>
          <w:rFonts w:ascii="Times New Roman" w:eastAsia="Times New Roman" w:hAnsi="Times New Roman" w:cs="Times New Roman"/>
          <w:sz w:val="28"/>
          <w:szCs w:val="28"/>
        </w:rPr>
        <w:t>ям</w:t>
      </w:r>
      <w:r w:rsidR="00280CC6" w:rsidRPr="00FE5072">
        <w:rPr>
          <w:rFonts w:ascii="Times New Roman" w:eastAsia="Times New Roman" w:hAnsi="Times New Roman" w:cs="Times New Roman"/>
          <w:sz w:val="28"/>
          <w:szCs w:val="28"/>
        </w:rPr>
        <w:t>, установленны</w:t>
      </w:r>
      <w:r w:rsidR="00280CC6">
        <w:rPr>
          <w:rFonts w:ascii="Times New Roman" w:eastAsia="Times New Roman" w:hAnsi="Times New Roman" w:cs="Times New Roman"/>
          <w:sz w:val="28"/>
          <w:szCs w:val="28"/>
        </w:rPr>
        <w:t>м</w:t>
      </w:r>
      <w:r w:rsidR="00280CC6" w:rsidRPr="00FE5072">
        <w:rPr>
          <w:rFonts w:ascii="Times New Roman" w:eastAsia="Times New Roman" w:hAnsi="Times New Roman" w:cs="Times New Roman"/>
          <w:sz w:val="28"/>
          <w:szCs w:val="28"/>
        </w:rPr>
        <w:t xml:space="preserve"> муниципальными правовыми актами</w:t>
      </w:r>
      <w:r w:rsidR="00280CC6">
        <w:rPr>
          <w:rFonts w:ascii="Times New Roman" w:eastAsia="Times New Roman" w:hAnsi="Times New Roman" w:cs="Times New Roman"/>
          <w:sz w:val="28"/>
          <w:szCs w:val="28"/>
        </w:rPr>
        <w:t>;</w:t>
      </w:r>
    </w:p>
    <w:p w:rsidR="00DC48B0" w:rsidRDefault="00DC48B0" w:rsidP="00DC48B0">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C0402" w:rsidRPr="005C0402">
        <w:rPr>
          <w:rFonts w:ascii="Times New Roman" w:eastAsia="Times New Roman" w:hAnsi="Times New Roman" w:cs="Times New Roman"/>
          <w:sz w:val="28"/>
          <w:szCs w:val="28"/>
        </w:rPr>
        <w:t>рациональное использование и охрана недр</w:t>
      </w:r>
      <w:r w:rsidR="005C0402">
        <w:rPr>
          <w:rFonts w:ascii="Times New Roman" w:eastAsia="Times New Roman" w:hAnsi="Times New Roman" w:cs="Times New Roman"/>
          <w:sz w:val="28"/>
          <w:szCs w:val="28"/>
        </w:rPr>
        <w:t xml:space="preserve">, </w:t>
      </w:r>
      <w:r w:rsidR="00280CC6" w:rsidRPr="003F27BB">
        <w:rPr>
          <w:rFonts w:ascii="Times New Roman" w:eastAsia="Times New Roman" w:hAnsi="Times New Roman" w:cs="Times New Roman"/>
          <w:sz w:val="28"/>
          <w:szCs w:val="28"/>
        </w:rPr>
        <w:t>предотвращение разубоживания и выборочной отработки полезных ископаемых участков недр, загрязнения, захламления и других негативных (вредных) воздейс</w:t>
      </w:r>
      <w:r w:rsidR="00280CC6">
        <w:rPr>
          <w:rFonts w:ascii="Times New Roman" w:eastAsia="Times New Roman" w:hAnsi="Times New Roman" w:cs="Times New Roman"/>
          <w:sz w:val="28"/>
          <w:szCs w:val="28"/>
        </w:rPr>
        <w:t>твий хозяйственной деятельности;</w:t>
      </w:r>
    </w:p>
    <w:p w:rsidR="00DC48B0" w:rsidRDefault="00DC48B0" w:rsidP="00DC48B0">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80CC6">
        <w:rPr>
          <w:rFonts w:ascii="Times New Roman" w:hAnsi="Times New Roman" w:cs="Times New Roman"/>
          <w:sz w:val="28"/>
          <w:szCs w:val="28"/>
        </w:rPr>
        <w:t>п</w:t>
      </w:r>
      <w:r w:rsidR="00280CC6" w:rsidRPr="00852AE1">
        <w:rPr>
          <w:rFonts w:ascii="Times New Roman" w:hAnsi="Times New Roman" w:cs="Times New Roman"/>
          <w:sz w:val="28"/>
          <w:szCs w:val="28"/>
        </w:rPr>
        <w:t>ринят</w:t>
      </w:r>
      <w:r w:rsidR="00280CC6">
        <w:rPr>
          <w:rFonts w:ascii="Times New Roman" w:hAnsi="Times New Roman" w:cs="Times New Roman"/>
          <w:sz w:val="28"/>
          <w:szCs w:val="28"/>
        </w:rPr>
        <w:t>ие мер</w:t>
      </w:r>
      <w:r w:rsidR="00280CC6" w:rsidRPr="00852AE1">
        <w:rPr>
          <w:rFonts w:ascii="Times New Roman" w:hAnsi="Times New Roman" w:cs="Times New Roman"/>
          <w:sz w:val="28"/>
          <w:szCs w:val="28"/>
        </w:rPr>
        <w:t xml:space="preserve"> по предупреждению фактов нарушения федерального законодательства, законодательства Ханты-М</w:t>
      </w:r>
      <w:r w:rsidR="00781DC4">
        <w:rPr>
          <w:rFonts w:ascii="Times New Roman" w:hAnsi="Times New Roman" w:cs="Times New Roman"/>
          <w:sz w:val="28"/>
          <w:szCs w:val="28"/>
        </w:rPr>
        <w:t xml:space="preserve">ансийского автономного округа – </w:t>
      </w:r>
      <w:r w:rsidR="00280CC6" w:rsidRPr="00852AE1">
        <w:rPr>
          <w:rFonts w:ascii="Times New Roman" w:hAnsi="Times New Roman" w:cs="Times New Roman"/>
          <w:sz w:val="28"/>
          <w:szCs w:val="28"/>
        </w:rPr>
        <w:t>Югры, муниципальных правовых актов при пользовании участками недр</w:t>
      </w:r>
      <w:r w:rsidR="00280CC6">
        <w:rPr>
          <w:rFonts w:ascii="Times New Roman" w:hAnsi="Times New Roman" w:cs="Times New Roman"/>
          <w:sz w:val="28"/>
          <w:szCs w:val="28"/>
        </w:rPr>
        <w:t>;</w:t>
      </w:r>
    </w:p>
    <w:p w:rsidR="00DC48B0" w:rsidRDefault="00DC48B0" w:rsidP="00DC48B0">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80CC6">
        <w:rPr>
          <w:rFonts w:ascii="Times New Roman" w:hAnsi="Times New Roman" w:cs="Times New Roman"/>
          <w:sz w:val="28"/>
          <w:szCs w:val="28"/>
        </w:rPr>
        <w:t>принятие мер</w:t>
      </w:r>
      <w:r w:rsidR="00280CC6" w:rsidRPr="00852AE1">
        <w:rPr>
          <w:rFonts w:ascii="Times New Roman" w:hAnsi="Times New Roman" w:cs="Times New Roman"/>
          <w:sz w:val="28"/>
          <w:szCs w:val="28"/>
        </w:rPr>
        <w:t xml:space="preserve"> по устранению выявленных нарушений</w:t>
      </w:r>
      <w:r w:rsidR="00280CC6">
        <w:rPr>
          <w:rFonts w:ascii="Times New Roman" w:hAnsi="Times New Roman" w:cs="Times New Roman"/>
          <w:sz w:val="28"/>
          <w:szCs w:val="28"/>
        </w:rPr>
        <w:t>.</w:t>
      </w:r>
    </w:p>
    <w:p w:rsidR="003F27BB" w:rsidRDefault="00DC48B0" w:rsidP="00DC48B0">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ED6DF7">
        <w:rPr>
          <w:rFonts w:ascii="Times New Roman" w:eastAsia="Times New Roman" w:hAnsi="Times New Roman" w:cs="Times New Roman"/>
          <w:sz w:val="28"/>
          <w:szCs w:val="28"/>
        </w:rPr>
        <w:t>2. Требования к порядку исполнения муниципальной функции</w:t>
      </w:r>
      <w:r w:rsidR="00DF3CDE">
        <w:rPr>
          <w:rFonts w:ascii="Times New Roman" w:eastAsia="Times New Roman" w:hAnsi="Times New Roman" w:cs="Times New Roman"/>
          <w:sz w:val="28"/>
          <w:szCs w:val="28"/>
        </w:rPr>
        <w:t>.</w:t>
      </w:r>
    </w:p>
    <w:p w:rsidR="00D3045A" w:rsidRDefault="00D3045A" w:rsidP="00DC48B0">
      <w:pPr>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C48B0">
        <w:rPr>
          <w:rFonts w:ascii="Times New Roman" w:eastAsia="Times New Roman" w:hAnsi="Times New Roman" w:cs="Times New Roman"/>
          <w:sz w:val="28"/>
          <w:szCs w:val="28"/>
        </w:rPr>
        <w:t xml:space="preserve"> </w:t>
      </w:r>
      <w:r w:rsidR="00781DC4">
        <w:rPr>
          <w:rFonts w:ascii="Times New Roman" w:eastAsia="Times New Roman" w:hAnsi="Times New Roman" w:cs="Times New Roman"/>
          <w:sz w:val="28"/>
          <w:szCs w:val="28"/>
        </w:rPr>
        <w:t>П</w:t>
      </w:r>
      <w:r w:rsidRPr="00D3045A">
        <w:rPr>
          <w:rFonts w:ascii="Times New Roman" w:eastAsia="Times New Roman" w:hAnsi="Times New Roman" w:cs="Times New Roman"/>
          <w:sz w:val="28"/>
          <w:szCs w:val="28"/>
        </w:rPr>
        <w:t>орядок информирования об исполнении муниципальной функции</w:t>
      </w:r>
      <w:r w:rsidR="00781DC4">
        <w:rPr>
          <w:rFonts w:ascii="Times New Roman" w:eastAsia="Times New Roman" w:hAnsi="Times New Roman" w:cs="Times New Roman"/>
          <w:sz w:val="28"/>
          <w:szCs w:val="28"/>
        </w:rPr>
        <w:t>.</w:t>
      </w:r>
    </w:p>
    <w:p w:rsidR="003F27BB" w:rsidRPr="001C17D2" w:rsidRDefault="003F27BB" w:rsidP="001C17D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27BB">
        <w:rPr>
          <w:rFonts w:ascii="Times New Roman" w:eastAsia="Times New Roman" w:hAnsi="Times New Roman" w:cs="Times New Roman"/>
          <w:sz w:val="28"/>
          <w:szCs w:val="28"/>
        </w:rPr>
        <w:tab/>
        <w:t>2.</w:t>
      </w:r>
      <w:r w:rsidR="008106C6">
        <w:rPr>
          <w:rFonts w:ascii="Times New Roman" w:eastAsia="Times New Roman" w:hAnsi="Times New Roman" w:cs="Times New Roman"/>
          <w:sz w:val="28"/>
          <w:szCs w:val="28"/>
        </w:rPr>
        <w:t>1</w:t>
      </w:r>
      <w:r w:rsidRPr="003F27BB">
        <w:rPr>
          <w:rFonts w:ascii="Times New Roman" w:eastAsia="Times New Roman" w:hAnsi="Times New Roman" w:cs="Times New Roman"/>
          <w:sz w:val="28"/>
          <w:szCs w:val="28"/>
        </w:rPr>
        <w:t>.</w:t>
      </w:r>
      <w:r w:rsidR="00D3045A">
        <w:rPr>
          <w:rFonts w:ascii="Times New Roman" w:eastAsia="Times New Roman" w:hAnsi="Times New Roman" w:cs="Times New Roman"/>
          <w:sz w:val="28"/>
          <w:szCs w:val="28"/>
        </w:rPr>
        <w:t>1</w:t>
      </w:r>
      <w:r w:rsidR="00781DC4">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w:t>
      </w:r>
      <w:r w:rsidR="001C17D2" w:rsidRPr="001C17D2">
        <w:rPr>
          <w:rFonts w:ascii="Times New Roman" w:eastAsia="Times New Roman" w:hAnsi="Times New Roman" w:cs="Times New Roman"/>
          <w:sz w:val="28"/>
          <w:szCs w:val="28"/>
        </w:rPr>
        <w:t>Информация о порядке исполнения</w:t>
      </w:r>
      <w:r w:rsidR="001C17D2">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муниципальной функции</w:t>
      </w:r>
      <w:r w:rsidR="001C17D2">
        <w:rPr>
          <w:rFonts w:ascii="Times New Roman" w:eastAsia="Times New Roman" w:hAnsi="Times New Roman" w:cs="Times New Roman"/>
          <w:sz w:val="28"/>
          <w:szCs w:val="28"/>
        </w:rPr>
        <w:t xml:space="preserve"> </w:t>
      </w:r>
      <w:r w:rsidR="001C17D2">
        <w:rPr>
          <w:rFonts w:ascii="Times New Roman" w:eastAsiaTheme="minorHAnsi" w:hAnsi="Times New Roman" w:cs="Times New Roman"/>
          <w:sz w:val="28"/>
          <w:szCs w:val="28"/>
          <w:lang w:eastAsia="en-US"/>
        </w:rPr>
        <w:t>предоставляется по адресу: 628002, Ханты-Мансийский автономный округ – Югра (Тюменская область)</w:t>
      </w:r>
      <w:r w:rsidR="001C17D2">
        <w:rPr>
          <w:rFonts w:ascii="Times New Roman" w:eastAsia="Times New Roman" w:hAnsi="Times New Roman" w:cs="Times New Roman"/>
          <w:sz w:val="28"/>
          <w:szCs w:val="28"/>
        </w:rPr>
        <w:t xml:space="preserve">, </w:t>
      </w:r>
      <w:r w:rsidR="001C17D2" w:rsidRPr="003F27BB">
        <w:rPr>
          <w:rFonts w:ascii="Times New Roman" w:eastAsia="Times New Roman" w:hAnsi="Times New Roman" w:cs="Times New Roman"/>
          <w:sz w:val="28"/>
          <w:szCs w:val="28"/>
        </w:rPr>
        <w:t xml:space="preserve">г. </w:t>
      </w:r>
      <w:r w:rsidR="001C17D2">
        <w:rPr>
          <w:rFonts w:ascii="Times New Roman" w:eastAsia="Times New Roman" w:hAnsi="Times New Roman" w:cs="Times New Roman"/>
          <w:sz w:val="28"/>
          <w:szCs w:val="28"/>
        </w:rPr>
        <w:t>Ханты-Мансийск</w:t>
      </w:r>
      <w:r w:rsidR="001C17D2" w:rsidRPr="003F27BB">
        <w:rPr>
          <w:rFonts w:ascii="Times New Roman" w:eastAsia="Times New Roman" w:hAnsi="Times New Roman" w:cs="Times New Roman"/>
          <w:sz w:val="28"/>
          <w:szCs w:val="28"/>
        </w:rPr>
        <w:t xml:space="preserve">, ул. </w:t>
      </w:r>
      <w:r w:rsidR="001C17D2">
        <w:rPr>
          <w:rFonts w:ascii="Times New Roman" w:eastAsia="Times New Roman" w:hAnsi="Times New Roman" w:cs="Times New Roman"/>
          <w:sz w:val="28"/>
          <w:szCs w:val="28"/>
        </w:rPr>
        <w:t>Гагарина</w:t>
      </w:r>
      <w:r w:rsidR="001C17D2" w:rsidRPr="003F27BB">
        <w:rPr>
          <w:rFonts w:ascii="Times New Roman" w:eastAsia="Times New Roman" w:hAnsi="Times New Roman" w:cs="Times New Roman"/>
          <w:sz w:val="28"/>
          <w:szCs w:val="28"/>
        </w:rPr>
        <w:t>, д. 1</w:t>
      </w:r>
      <w:r w:rsidR="001C17D2">
        <w:rPr>
          <w:rFonts w:ascii="Times New Roman" w:eastAsia="Times New Roman" w:hAnsi="Times New Roman" w:cs="Times New Roman"/>
          <w:sz w:val="28"/>
          <w:szCs w:val="28"/>
        </w:rPr>
        <w:t>42.</w:t>
      </w:r>
    </w:p>
    <w:p w:rsidR="003F27BB" w:rsidRPr="003F27BB" w:rsidRDefault="00A83EED"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Справочные телефоны: </w:t>
      </w:r>
      <w:r w:rsidR="003E2A2A">
        <w:rPr>
          <w:rFonts w:ascii="Times New Roman" w:eastAsia="Times New Roman" w:hAnsi="Times New Roman" w:cs="Times New Roman"/>
          <w:sz w:val="28"/>
          <w:szCs w:val="28"/>
        </w:rPr>
        <w:t xml:space="preserve">8(3467) </w:t>
      </w:r>
      <w:r w:rsidR="00D8674B">
        <w:rPr>
          <w:rFonts w:ascii="Times New Roman" w:eastAsia="Times New Roman" w:hAnsi="Times New Roman" w:cs="Times New Roman"/>
          <w:sz w:val="28"/>
          <w:szCs w:val="28"/>
        </w:rPr>
        <w:t xml:space="preserve">33-24-00, </w:t>
      </w:r>
      <w:r>
        <w:rPr>
          <w:rFonts w:ascii="Times New Roman" w:eastAsia="Times New Roman" w:hAnsi="Times New Roman" w:cs="Times New Roman"/>
          <w:sz w:val="28"/>
          <w:szCs w:val="28"/>
        </w:rPr>
        <w:t>33-24</w:t>
      </w:r>
      <w:r w:rsidR="003F27BB" w:rsidRPr="003F27BB">
        <w:rPr>
          <w:rFonts w:ascii="Times New Roman" w:eastAsia="Times New Roman" w:hAnsi="Times New Roman" w:cs="Times New Roman"/>
          <w:sz w:val="28"/>
          <w:szCs w:val="28"/>
        </w:rPr>
        <w:t>-7</w:t>
      </w:r>
      <w:r>
        <w:rPr>
          <w:rFonts w:ascii="Times New Roman" w:eastAsia="Times New Roman" w:hAnsi="Times New Roman" w:cs="Times New Roman"/>
          <w:sz w:val="28"/>
          <w:szCs w:val="28"/>
        </w:rPr>
        <w:t>6, 32-17-95</w:t>
      </w:r>
      <w:r w:rsidR="003F27BB" w:rsidRPr="003F27BB">
        <w:rPr>
          <w:rFonts w:ascii="Times New Roman" w:eastAsia="Times New Roman" w:hAnsi="Times New Roman" w:cs="Times New Roman"/>
          <w:sz w:val="28"/>
          <w:szCs w:val="28"/>
        </w:rPr>
        <w:t>.</w:t>
      </w:r>
    </w:p>
    <w:p w:rsidR="003F27BB" w:rsidRPr="0068066C"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Pr="006A57E0">
        <w:rPr>
          <w:rFonts w:ascii="Times New Roman" w:eastAsia="Times New Roman" w:hAnsi="Times New Roman" w:cs="Times New Roman"/>
          <w:sz w:val="28"/>
          <w:szCs w:val="28"/>
        </w:rPr>
        <w:t xml:space="preserve">Адрес </w:t>
      </w:r>
      <w:r w:rsidR="00F34868" w:rsidRPr="006A57E0">
        <w:rPr>
          <w:rFonts w:ascii="Times New Roman" w:eastAsia="Times New Roman" w:hAnsi="Times New Roman" w:cs="Times New Roman"/>
          <w:sz w:val="28"/>
          <w:szCs w:val="28"/>
        </w:rPr>
        <w:t xml:space="preserve">официального сайта </w:t>
      </w:r>
      <w:r w:rsidR="006A57E0" w:rsidRPr="006A57E0">
        <w:rPr>
          <w:rFonts w:ascii="Times New Roman" w:eastAsia="Times New Roman" w:hAnsi="Times New Roman" w:cs="Times New Roman"/>
          <w:sz w:val="28"/>
          <w:szCs w:val="28"/>
        </w:rPr>
        <w:t>администрации</w:t>
      </w:r>
      <w:r w:rsidR="00F34868" w:rsidRPr="006A57E0">
        <w:rPr>
          <w:rFonts w:ascii="Times New Roman" w:eastAsia="Times New Roman" w:hAnsi="Times New Roman" w:cs="Times New Roman"/>
          <w:sz w:val="28"/>
          <w:szCs w:val="28"/>
        </w:rPr>
        <w:t xml:space="preserve"> Ханты-Мансийского района</w:t>
      </w:r>
      <w:r w:rsidR="00781DC4">
        <w:rPr>
          <w:rFonts w:ascii="Times New Roman" w:eastAsia="Times New Roman" w:hAnsi="Times New Roman" w:cs="Times New Roman"/>
          <w:sz w:val="28"/>
          <w:szCs w:val="28"/>
        </w:rPr>
        <w:t>:</w:t>
      </w:r>
      <w:r w:rsidRPr="006A57E0">
        <w:rPr>
          <w:rFonts w:ascii="Times New Roman" w:eastAsia="Times New Roman" w:hAnsi="Times New Roman" w:cs="Times New Roman"/>
          <w:sz w:val="28"/>
          <w:szCs w:val="28"/>
        </w:rPr>
        <w:t xml:space="preserve"> </w:t>
      </w:r>
      <w:hyperlink r:id="rId13" w:history="1">
        <w:r w:rsidR="00F34868" w:rsidRPr="006A57E0">
          <w:rPr>
            <w:rStyle w:val="af4"/>
            <w:rFonts w:ascii="Times New Roman" w:eastAsia="Times New Roman" w:hAnsi="Times New Roman" w:cs="Times New Roman"/>
            <w:sz w:val="28"/>
            <w:szCs w:val="28"/>
            <w:lang w:val="en-US"/>
          </w:rPr>
          <w:t>http</w:t>
        </w:r>
        <w:r w:rsidR="00F34868" w:rsidRPr="006A57E0">
          <w:rPr>
            <w:rStyle w:val="af4"/>
            <w:rFonts w:ascii="Times New Roman" w:eastAsia="Times New Roman" w:hAnsi="Times New Roman" w:cs="Times New Roman"/>
            <w:sz w:val="28"/>
            <w:szCs w:val="28"/>
          </w:rPr>
          <w:t>://</w:t>
        </w:r>
        <w:r w:rsidR="00F34868" w:rsidRPr="006A57E0">
          <w:rPr>
            <w:rStyle w:val="af4"/>
            <w:rFonts w:ascii="Times New Roman" w:eastAsia="Times New Roman" w:hAnsi="Times New Roman" w:cs="Times New Roman"/>
            <w:sz w:val="28"/>
            <w:szCs w:val="28"/>
            <w:lang w:val="en-US"/>
          </w:rPr>
          <w:t>www</w:t>
        </w:r>
        <w:r w:rsidR="00F34868" w:rsidRPr="006A57E0">
          <w:rPr>
            <w:rStyle w:val="af4"/>
            <w:rFonts w:ascii="Times New Roman" w:eastAsia="Times New Roman" w:hAnsi="Times New Roman" w:cs="Times New Roman"/>
            <w:sz w:val="28"/>
            <w:szCs w:val="28"/>
          </w:rPr>
          <w:t>.</w:t>
        </w:r>
        <w:r w:rsidR="00F34868" w:rsidRPr="006A57E0">
          <w:rPr>
            <w:rStyle w:val="af4"/>
            <w:rFonts w:ascii="Times New Roman" w:eastAsia="Times New Roman" w:hAnsi="Times New Roman" w:cs="Times New Roman"/>
            <w:sz w:val="28"/>
            <w:szCs w:val="28"/>
            <w:lang w:val="en-US"/>
          </w:rPr>
          <w:t>hmrn</w:t>
        </w:r>
        <w:r w:rsidR="00F34868" w:rsidRPr="006A57E0">
          <w:rPr>
            <w:rStyle w:val="af4"/>
            <w:rFonts w:ascii="Times New Roman" w:eastAsia="Times New Roman" w:hAnsi="Times New Roman" w:cs="Times New Roman"/>
            <w:sz w:val="28"/>
            <w:szCs w:val="28"/>
          </w:rPr>
          <w:t>.</w:t>
        </w:r>
        <w:r w:rsidR="00F34868" w:rsidRPr="006A57E0">
          <w:rPr>
            <w:rStyle w:val="af4"/>
            <w:rFonts w:ascii="Times New Roman" w:eastAsia="Times New Roman" w:hAnsi="Times New Roman" w:cs="Times New Roman"/>
            <w:sz w:val="28"/>
            <w:szCs w:val="28"/>
            <w:lang w:val="en-US"/>
          </w:rPr>
          <w:t>ru</w:t>
        </w:r>
      </w:hyperlink>
      <w:r w:rsidR="0068066C" w:rsidRPr="006A57E0">
        <w:rPr>
          <w:rFonts w:ascii="Times New Roman" w:eastAsia="Times New Roman" w:hAnsi="Times New Roman" w:cs="Times New Roman"/>
          <w:sz w:val="28"/>
          <w:szCs w:val="28"/>
        </w:rPr>
        <w:t>, электронная почта Департамента</w:t>
      </w:r>
      <w:r w:rsidR="00781DC4">
        <w:rPr>
          <w:rFonts w:ascii="Times New Roman" w:eastAsia="Times New Roman" w:hAnsi="Times New Roman" w:cs="Times New Roman"/>
          <w:sz w:val="28"/>
          <w:szCs w:val="28"/>
        </w:rPr>
        <w:t xml:space="preserve">: </w:t>
      </w:r>
      <w:hyperlink r:id="rId14" w:history="1">
        <w:r w:rsidR="006A57E0" w:rsidRPr="006A57E0">
          <w:rPr>
            <w:rStyle w:val="af4"/>
            <w:rFonts w:ascii="Times New Roman" w:eastAsia="Times New Roman" w:hAnsi="Times New Roman" w:cs="Times New Roman"/>
            <w:sz w:val="28"/>
            <w:szCs w:val="28"/>
            <w:lang w:val="en-US"/>
          </w:rPr>
          <w:t>dsajkh</w:t>
        </w:r>
        <w:r w:rsidR="006A57E0" w:rsidRPr="006A57E0">
          <w:rPr>
            <w:rStyle w:val="af4"/>
            <w:rFonts w:ascii="Times New Roman" w:eastAsia="Times New Roman" w:hAnsi="Times New Roman" w:cs="Times New Roman"/>
            <w:sz w:val="28"/>
            <w:szCs w:val="28"/>
          </w:rPr>
          <w:t>@</w:t>
        </w:r>
        <w:r w:rsidR="006A57E0" w:rsidRPr="006A57E0">
          <w:rPr>
            <w:rStyle w:val="af4"/>
            <w:rFonts w:ascii="Times New Roman" w:eastAsia="Times New Roman" w:hAnsi="Times New Roman" w:cs="Times New Roman"/>
            <w:sz w:val="28"/>
            <w:szCs w:val="28"/>
            <w:lang w:val="en-US"/>
          </w:rPr>
          <w:t>hmrn</w:t>
        </w:r>
        <w:r w:rsidR="006A57E0" w:rsidRPr="006A57E0">
          <w:rPr>
            <w:rStyle w:val="af4"/>
            <w:rFonts w:ascii="Times New Roman" w:eastAsia="Times New Roman" w:hAnsi="Times New Roman" w:cs="Times New Roman"/>
            <w:sz w:val="28"/>
            <w:szCs w:val="28"/>
          </w:rPr>
          <w:t>.</w:t>
        </w:r>
        <w:proofErr w:type="spellStart"/>
        <w:r w:rsidR="006A57E0" w:rsidRPr="006A57E0">
          <w:rPr>
            <w:rStyle w:val="af4"/>
            <w:rFonts w:ascii="Times New Roman" w:eastAsia="Times New Roman" w:hAnsi="Times New Roman" w:cs="Times New Roman"/>
            <w:sz w:val="28"/>
            <w:szCs w:val="28"/>
            <w:lang w:val="en-US"/>
          </w:rPr>
          <w:t>ru</w:t>
        </w:r>
        <w:proofErr w:type="spellEnd"/>
      </w:hyperlink>
      <w:r w:rsidR="0068066C" w:rsidRPr="006A57E0">
        <w:rPr>
          <w:rFonts w:ascii="Times New Roman" w:eastAsia="Times New Roman" w:hAnsi="Times New Roman" w:cs="Times New Roman"/>
          <w:sz w:val="28"/>
          <w:szCs w:val="28"/>
        </w:rPr>
        <w:t>.</w:t>
      </w:r>
      <w:r w:rsidR="0068066C">
        <w:rPr>
          <w:rFonts w:ascii="Times New Roman" w:eastAsia="Times New Roman" w:hAnsi="Times New Roman" w:cs="Times New Roman"/>
          <w:sz w:val="28"/>
          <w:szCs w:val="28"/>
        </w:rPr>
        <w:t xml:space="preserve"> </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2.1.2. График (режим) работы </w:t>
      </w:r>
      <w:r w:rsidR="00C24D3C">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w:t>
      </w:r>
    </w:p>
    <w:p w:rsidR="001C17D2" w:rsidRDefault="00DC48B0" w:rsidP="001C1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понедельник, вторник, среда, четверг</w:t>
      </w:r>
      <w:r w:rsidR="00F34868">
        <w:rPr>
          <w:rFonts w:ascii="Times New Roman" w:eastAsia="Times New Roman" w:hAnsi="Times New Roman" w:cs="Times New Roman"/>
          <w:sz w:val="28"/>
          <w:szCs w:val="28"/>
        </w:rPr>
        <w:t xml:space="preserve">, </w:t>
      </w:r>
      <w:r w:rsidR="00F34868" w:rsidRPr="003F27BB">
        <w:rPr>
          <w:rFonts w:ascii="Times New Roman" w:eastAsia="Times New Roman" w:hAnsi="Times New Roman" w:cs="Times New Roman"/>
          <w:sz w:val="28"/>
          <w:szCs w:val="28"/>
        </w:rPr>
        <w:t>пятница</w:t>
      </w:r>
      <w:r w:rsidR="00781DC4">
        <w:rPr>
          <w:rFonts w:ascii="Times New Roman" w:eastAsia="Times New Roman" w:hAnsi="Times New Roman" w:cs="Times New Roman"/>
          <w:sz w:val="28"/>
          <w:szCs w:val="28"/>
        </w:rPr>
        <w:t xml:space="preserve"> – </w:t>
      </w:r>
      <w:r w:rsidR="00F34868">
        <w:rPr>
          <w:rFonts w:ascii="Times New Roman" w:eastAsia="Times New Roman" w:hAnsi="Times New Roman" w:cs="Times New Roman"/>
          <w:sz w:val="28"/>
          <w:szCs w:val="28"/>
        </w:rPr>
        <w:t>с 09.00 до 18.00</w:t>
      </w:r>
      <w:r w:rsidR="003F27BB" w:rsidRPr="003F27BB">
        <w:rPr>
          <w:rFonts w:ascii="Times New Roman" w:eastAsia="Times New Roman" w:hAnsi="Times New Roman" w:cs="Times New Roman"/>
          <w:sz w:val="28"/>
          <w:szCs w:val="28"/>
        </w:rPr>
        <w:t>;</w:t>
      </w:r>
    </w:p>
    <w:p w:rsidR="00DC48B0" w:rsidRDefault="001C17D2" w:rsidP="001C17D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C17D2">
        <w:rPr>
          <w:rFonts w:ascii="Times New Roman" w:eastAsia="Times New Roman" w:hAnsi="Times New Roman" w:cs="Times New Roman"/>
          <w:sz w:val="28"/>
          <w:szCs w:val="28"/>
        </w:rPr>
        <w:t>уббота,</w:t>
      </w:r>
      <w:r w:rsidR="00781DC4">
        <w:rPr>
          <w:rFonts w:ascii="Times New Roman" w:eastAsia="Times New Roman" w:hAnsi="Times New Roman" w:cs="Times New Roman"/>
          <w:sz w:val="28"/>
          <w:szCs w:val="28"/>
        </w:rPr>
        <w:t xml:space="preserve"> воскресенье, праздничные дни – </w:t>
      </w:r>
      <w:r w:rsidRPr="001C17D2">
        <w:rPr>
          <w:rFonts w:ascii="Times New Roman" w:eastAsia="Times New Roman" w:hAnsi="Times New Roman" w:cs="Times New Roman"/>
          <w:sz w:val="28"/>
          <w:szCs w:val="28"/>
        </w:rPr>
        <w:t xml:space="preserve">выходные дни. </w:t>
      </w:r>
      <w:r w:rsidR="00DC48B0">
        <w:rPr>
          <w:rFonts w:ascii="Times New Roman" w:eastAsia="Times New Roman" w:hAnsi="Times New Roman" w:cs="Times New Roman"/>
          <w:sz w:val="28"/>
          <w:szCs w:val="28"/>
        </w:rPr>
        <w:t xml:space="preserve">                             </w:t>
      </w:r>
    </w:p>
    <w:p w:rsidR="001C17D2" w:rsidRPr="001C17D2" w:rsidRDefault="001C17D2" w:rsidP="001C17D2">
      <w:pPr>
        <w:spacing w:after="0" w:line="240" w:lineRule="auto"/>
        <w:ind w:firstLine="708"/>
        <w:jc w:val="both"/>
        <w:rPr>
          <w:rFonts w:ascii="Times New Roman" w:eastAsia="Times New Roman" w:hAnsi="Times New Roman" w:cs="Times New Roman"/>
          <w:sz w:val="28"/>
          <w:szCs w:val="28"/>
        </w:rPr>
      </w:pPr>
      <w:r w:rsidRPr="001C17D2">
        <w:rPr>
          <w:rFonts w:ascii="Times New Roman" w:eastAsia="Times New Roman" w:hAnsi="Times New Roman" w:cs="Times New Roman"/>
          <w:sz w:val="28"/>
          <w:szCs w:val="28"/>
        </w:rPr>
        <w:lastRenderedPageBreak/>
        <w:t>В предпраздничные дни время работы на один час короче</w:t>
      </w:r>
      <w:r>
        <w:rPr>
          <w:rFonts w:ascii="Times New Roman" w:eastAsia="Times New Roman" w:hAnsi="Times New Roman" w:cs="Times New Roman"/>
          <w:sz w:val="28"/>
          <w:szCs w:val="28"/>
        </w:rPr>
        <w:t>;</w:t>
      </w:r>
    </w:p>
    <w:p w:rsidR="00DC48B0" w:rsidRDefault="00DC48B0" w:rsidP="00DC48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перерыв </w:t>
      </w:r>
      <w:r w:rsidR="001C17D2">
        <w:rPr>
          <w:rFonts w:ascii="Times New Roman" w:eastAsia="Times New Roman" w:hAnsi="Times New Roman" w:cs="Times New Roman"/>
          <w:sz w:val="28"/>
          <w:szCs w:val="28"/>
        </w:rPr>
        <w:t>на обед</w:t>
      </w:r>
      <w:r w:rsidR="003F27BB" w:rsidRPr="003F27BB">
        <w:rPr>
          <w:rFonts w:ascii="Times New Roman" w:eastAsia="Times New Roman" w:hAnsi="Times New Roman" w:cs="Times New Roman"/>
          <w:sz w:val="28"/>
          <w:szCs w:val="28"/>
        </w:rPr>
        <w:t xml:space="preserve"> 13.00 до 14.00.</w:t>
      </w:r>
    </w:p>
    <w:p w:rsidR="003B201C" w:rsidRPr="003F27BB" w:rsidRDefault="00DC48B0" w:rsidP="00DC48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B201C">
        <w:rPr>
          <w:rFonts w:ascii="Times New Roman" w:eastAsia="Times New Roman" w:hAnsi="Times New Roman" w:cs="Times New Roman"/>
          <w:sz w:val="28"/>
          <w:szCs w:val="28"/>
        </w:rPr>
        <w:t xml:space="preserve">2.1.3. </w:t>
      </w:r>
      <w:proofErr w:type="gramStart"/>
      <w:r w:rsidR="003B201C">
        <w:rPr>
          <w:rFonts w:ascii="Times New Roman" w:eastAsia="Times New Roman" w:hAnsi="Times New Roman" w:cs="Times New Roman"/>
          <w:sz w:val="28"/>
          <w:szCs w:val="28"/>
        </w:rPr>
        <w:t>Информация о м</w:t>
      </w:r>
      <w:r w:rsidR="003B201C" w:rsidRPr="003F27BB">
        <w:rPr>
          <w:rFonts w:ascii="Times New Roman" w:eastAsia="Times New Roman" w:hAnsi="Times New Roman" w:cs="Times New Roman"/>
          <w:sz w:val="28"/>
          <w:szCs w:val="28"/>
        </w:rPr>
        <w:t>униципальн</w:t>
      </w:r>
      <w:r w:rsidR="003B201C">
        <w:rPr>
          <w:rFonts w:ascii="Times New Roman" w:eastAsia="Times New Roman" w:hAnsi="Times New Roman" w:cs="Times New Roman"/>
          <w:sz w:val="28"/>
          <w:szCs w:val="28"/>
        </w:rPr>
        <w:t>ом контроле</w:t>
      </w:r>
      <w:r w:rsidR="003B201C" w:rsidRPr="003F27BB">
        <w:rPr>
          <w:rFonts w:ascii="Times New Roman" w:eastAsia="Times New Roman" w:hAnsi="Times New Roman" w:cs="Times New Roman"/>
          <w:sz w:val="28"/>
          <w:szCs w:val="28"/>
        </w:rPr>
        <w:t xml:space="preserve"> за использованием </w:t>
      </w:r>
      <w:r>
        <w:rPr>
          <w:rFonts w:ascii="Times New Roman" w:eastAsia="Times New Roman" w:hAnsi="Times New Roman" w:cs="Times New Roman"/>
          <w:sz w:val="28"/>
          <w:szCs w:val="28"/>
        </w:rPr>
        <w:t xml:space="preserve">                </w:t>
      </w:r>
      <w:r w:rsidR="003B201C" w:rsidRPr="003F27BB">
        <w:rPr>
          <w:rFonts w:ascii="Times New Roman" w:eastAsia="Times New Roman" w:hAnsi="Times New Roman" w:cs="Times New Roman"/>
          <w:sz w:val="28"/>
          <w:szCs w:val="28"/>
        </w:rPr>
        <w:t>и охраной недр при добыче общераспространённых полезных ископаемых, а также при строительстве подземных сооружений, не связанных</w:t>
      </w:r>
      <w:r w:rsidR="003B20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B201C" w:rsidRPr="003F27BB">
        <w:rPr>
          <w:rFonts w:ascii="Times New Roman" w:eastAsia="Times New Roman" w:hAnsi="Times New Roman" w:cs="Times New Roman"/>
          <w:sz w:val="28"/>
          <w:szCs w:val="28"/>
        </w:rPr>
        <w:t>с добычей полезных ископаемых</w:t>
      </w:r>
      <w:r w:rsidR="00781DC4">
        <w:rPr>
          <w:rFonts w:ascii="Times New Roman" w:eastAsia="Times New Roman" w:hAnsi="Times New Roman" w:cs="Times New Roman"/>
          <w:sz w:val="28"/>
          <w:szCs w:val="28"/>
        </w:rPr>
        <w:t>,</w:t>
      </w:r>
      <w:r w:rsidR="003B201C">
        <w:rPr>
          <w:rFonts w:ascii="Times New Roman" w:eastAsia="Times New Roman" w:hAnsi="Times New Roman" w:cs="Times New Roman"/>
          <w:sz w:val="28"/>
          <w:szCs w:val="28"/>
        </w:rPr>
        <w:t xml:space="preserve"> размещена </w:t>
      </w:r>
      <w:r w:rsidR="003B201C" w:rsidRPr="003F27BB">
        <w:rPr>
          <w:rFonts w:ascii="Times New Roman" w:eastAsia="Times New Roman" w:hAnsi="Times New Roman" w:cs="Times New Roman"/>
          <w:sz w:val="28"/>
          <w:szCs w:val="28"/>
        </w:rPr>
        <w:t xml:space="preserve">на официальном сайте администрации </w:t>
      </w:r>
      <w:r w:rsidR="003B201C">
        <w:rPr>
          <w:rFonts w:ascii="Times New Roman" w:eastAsia="Times New Roman" w:hAnsi="Times New Roman" w:cs="Times New Roman"/>
          <w:sz w:val="28"/>
          <w:szCs w:val="28"/>
        </w:rPr>
        <w:t>Ханты-Мансийского</w:t>
      </w:r>
      <w:r w:rsidR="003B201C" w:rsidRPr="003F27BB">
        <w:rPr>
          <w:rFonts w:ascii="Times New Roman" w:eastAsia="Times New Roman" w:hAnsi="Times New Roman" w:cs="Times New Roman"/>
          <w:sz w:val="28"/>
          <w:szCs w:val="28"/>
        </w:rPr>
        <w:t xml:space="preserve"> района </w:t>
      </w:r>
      <w:r w:rsidR="003B201C">
        <w:rPr>
          <w:rFonts w:ascii="Times New Roman" w:eastAsia="Times New Roman" w:hAnsi="Times New Roman" w:cs="Times New Roman"/>
          <w:sz w:val="28"/>
          <w:szCs w:val="28"/>
        </w:rPr>
        <w:t xml:space="preserve"> (</w:t>
      </w:r>
      <w:hyperlink r:id="rId15" w:history="1">
        <w:r w:rsidR="003B201C" w:rsidRPr="00785736">
          <w:rPr>
            <w:rStyle w:val="af4"/>
            <w:rFonts w:ascii="Times New Roman" w:eastAsia="Times New Roman" w:hAnsi="Times New Roman" w:cs="Times New Roman"/>
            <w:sz w:val="28"/>
            <w:szCs w:val="28"/>
          </w:rPr>
          <w:t>www.hmrn.ru</w:t>
        </w:r>
      </w:hyperlink>
      <w:r w:rsidR="003B201C">
        <w:rPr>
          <w:rFonts w:ascii="Times New Roman" w:eastAsia="Times New Roman" w:hAnsi="Times New Roman" w:cs="Times New Roman"/>
          <w:sz w:val="28"/>
          <w:szCs w:val="28"/>
        </w:rPr>
        <w:t xml:space="preserve">), а также </w:t>
      </w:r>
      <w:r w:rsidR="003B201C" w:rsidRPr="003F27BB">
        <w:rPr>
          <w:rFonts w:ascii="Times New Roman" w:eastAsia="Times New Roman" w:hAnsi="Times New Roman" w:cs="Times New Roman"/>
          <w:sz w:val="28"/>
          <w:szCs w:val="28"/>
        </w:rPr>
        <w:t xml:space="preserve">на Едином портале государственных и муниципальных услуг (функций) </w:t>
      </w:r>
      <w:r w:rsidR="003B201C">
        <w:rPr>
          <w:rFonts w:ascii="Times New Roman" w:eastAsia="Times New Roman" w:hAnsi="Times New Roman" w:cs="Times New Roman"/>
          <w:sz w:val="28"/>
          <w:szCs w:val="28"/>
        </w:rPr>
        <w:t xml:space="preserve">Российской </w:t>
      </w:r>
      <w:r w:rsidR="003B201C" w:rsidRPr="003F27BB">
        <w:rPr>
          <w:rFonts w:ascii="Times New Roman" w:eastAsia="Times New Roman" w:hAnsi="Times New Roman" w:cs="Times New Roman"/>
          <w:sz w:val="28"/>
          <w:szCs w:val="28"/>
        </w:rPr>
        <w:t xml:space="preserve">Федерации </w:t>
      </w:r>
      <w:r w:rsidR="003B201C">
        <w:rPr>
          <w:rFonts w:ascii="Times New Roman" w:eastAsia="Times New Roman" w:hAnsi="Times New Roman" w:cs="Times New Roman"/>
          <w:sz w:val="28"/>
          <w:szCs w:val="28"/>
        </w:rPr>
        <w:t>(</w:t>
      </w:r>
      <w:hyperlink r:id="rId16" w:history="1">
        <w:r w:rsidR="003B201C" w:rsidRPr="00785736">
          <w:rPr>
            <w:rStyle w:val="af4"/>
            <w:rFonts w:ascii="Times New Roman" w:eastAsia="Times New Roman" w:hAnsi="Times New Roman" w:cs="Times New Roman"/>
            <w:sz w:val="28"/>
            <w:szCs w:val="28"/>
            <w:lang w:val="en-US"/>
          </w:rPr>
          <w:t>www</w:t>
        </w:r>
        <w:r w:rsidR="003B201C" w:rsidRPr="00785736">
          <w:rPr>
            <w:rStyle w:val="af4"/>
            <w:rFonts w:ascii="Times New Roman" w:eastAsia="Times New Roman" w:hAnsi="Times New Roman" w:cs="Times New Roman"/>
            <w:sz w:val="28"/>
            <w:szCs w:val="28"/>
          </w:rPr>
          <w:t>.gosuslugi.ru</w:t>
        </w:r>
      </w:hyperlink>
      <w:r w:rsidR="003B201C">
        <w:rPr>
          <w:rFonts w:ascii="Times New Roman" w:eastAsia="Times New Roman" w:hAnsi="Times New Roman" w:cs="Times New Roman"/>
          <w:sz w:val="28"/>
          <w:szCs w:val="28"/>
        </w:rPr>
        <w:t>) и П</w:t>
      </w:r>
      <w:r w:rsidR="003B201C" w:rsidRPr="00C24D3C">
        <w:rPr>
          <w:rFonts w:ascii="Times New Roman" w:eastAsia="Times New Roman" w:hAnsi="Times New Roman" w:cs="Times New Roman"/>
          <w:sz w:val="28"/>
          <w:szCs w:val="28"/>
        </w:rPr>
        <w:t xml:space="preserve">ортале государственных </w:t>
      </w:r>
      <w:r>
        <w:rPr>
          <w:rFonts w:ascii="Times New Roman" w:eastAsia="Times New Roman" w:hAnsi="Times New Roman" w:cs="Times New Roman"/>
          <w:sz w:val="28"/>
          <w:szCs w:val="28"/>
        </w:rPr>
        <w:t xml:space="preserve">             </w:t>
      </w:r>
      <w:r w:rsidR="003B201C" w:rsidRPr="00C24D3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3B201C" w:rsidRPr="00C24D3C">
        <w:rPr>
          <w:rFonts w:ascii="Times New Roman" w:eastAsia="Times New Roman" w:hAnsi="Times New Roman" w:cs="Times New Roman"/>
          <w:sz w:val="28"/>
          <w:szCs w:val="28"/>
        </w:rPr>
        <w:t xml:space="preserve">муниципальных услуг </w:t>
      </w:r>
      <w:r w:rsidR="003B201C">
        <w:rPr>
          <w:rFonts w:ascii="Times New Roman" w:eastAsiaTheme="minorHAnsi" w:hAnsi="Times New Roman" w:cs="Times New Roman"/>
          <w:sz w:val="28"/>
          <w:szCs w:val="28"/>
          <w:lang w:eastAsia="en-US"/>
        </w:rPr>
        <w:t>Ханты-Мансийского автономного округа</w:t>
      </w:r>
      <w:proofErr w:type="gramEnd"/>
      <w:r w:rsidR="003B201C">
        <w:rPr>
          <w:rFonts w:ascii="Times New Roman" w:eastAsiaTheme="minorHAnsi" w:hAnsi="Times New Roman" w:cs="Times New Roman"/>
          <w:sz w:val="28"/>
          <w:szCs w:val="28"/>
          <w:lang w:eastAsia="en-US"/>
        </w:rPr>
        <w:t xml:space="preserve"> – Югры </w:t>
      </w:r>
      <w:r w:rsidR="003B201C" w:rsidRPr="00C24D3C">
        <w:rPr>
          <w:rFonts w:ascii="Times New Roman" w:eastAsia="Times New Roman" w:hAnsi="Times New Roman" w:cs="Times New Roman"/>
          <w:sz w:val="28"/>
          <w:szCs w:val="28"/>
        </w:rPr>
        <w:t>(86.gosuslugi.ru)</w:t>
      </w:r>
      <w:r w:rsidR="00D23050">
        <w:rPr>
          <w:rFonts w:ascii="Times New Roman" w:eastAsia="Times New Roman" w:hAnsi="Times New Roman" w:cs="Times New Roman"/>
          <w:sz w:val="28"/>
          <w:szCs w:val="28"/>
        </w:rPr>
        <w:t>.</w:t>
      </w:r>
    </w:p>
    <w:p w:rsidR="003B201C" w:rsidRDefault="003F27BB" w:rsidP="003B201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27BB">
        <w:rPr>
          <w:rFonts w:ascii="Times New Roman" w:eastAsia="Times New Roman" w:hAnsi="Times New Roman" w:cs="Times New Roman"/>
          <w:sz w:val="28"/>
          <w:szCs w:val="28"/>
        </w:rPr>
        <w:tab/>
        <w:t>2.1.</w:t>
      </w:r>
      <w:r w:rsidR="003B201C">
        <w:rPr>
          <w:rFonts w:ascii="Times New Roman" w:eastAsia="Times New Roman" w:hAnsi="Times New Roman" w:cs="Times New Roman"/>
          <w:sz w:val="28"/>
          <w:szCs w:val="28"/>
        </w:rPr>
        <w:t>4</w:t>
      </w:r>
      <w:r w:rsidRPr="003F27BB">
        <w:rPr>
          <w:rFonts w:ascii="Times New Roman" w:eastAsia="Times New Roman" w:hAnsi="Times New Roman" w:cs="Times New Roman"/>
          <w:sz w:val="28"/>
          <w:szCs w:val="28"/>
        </w:rPr>
        <w:t xml:space="preserve">. </w:t>
      </w:r>
      <w:r w:rsidR="003B201C">
        <w:rPr>
          <w:rFonts w:ascii="Times New Roman" w:eastAsiaTheme="minorHAnsi" w:hAnsi="Times New Roman" w:cs="Times New Roman"/>
          <w:sz w:val="28"/>
          <w:szCs w:val="28"/>
          <w:lang w:eastAsia="en-US"/>
        </w:rPr>
        <w:t xml:space="preserve">Информация по вопросам исполнения </w:t>
      </w:r>
      <w:r w:rsidR="003B201C" w:rsidRPr="003F27BB">
        <w:rPr>
          <w:rFonts w:ascii="Times New Roman" w:eastAsia="Times New Roman" w:hAnsi="Times New Roman" w:cs="Times New Roman"/>
          <w:sz w:val="28"/>
          <w:szCs w:val="28"/>
        </w:rPr>
        <w:t>муниципальной</w:t>
      </w:r>
      <w:r w:rsidR="003B201C">
        <w:rPr>
          <w:rFonts w:ascii="Times New Roman" w:eastAsiaTheme="minorHAnsi" w:hAnsi="Times New Roman" w:cs="Times New Roman"/>
          <w:sz w:val="28"/>
          <w:szCs w:val="28"/>
          <w:lang w:eastAsia="en-US"/>
        </w:rPr>
        <w:t xml:space="preserve"> функции предоставляется должностными лицами Департамента, </w:t>
      </w:r>
      <w:r w:rsidR="00FE1A74">
        <w:rPr>
          <w:rFonts w:ascii="Times New Roman" w:eastAsiaTheme="minorHAnsi" w:hAnsi="Times New Roman" w:cs="Times New Roman"/>
          <w:sz w:val="28"/>
          <w:szCs w:val="28"/>
          <w:lang w:eastAsia="en-US"/>
        </w:rPr>
        <w:t xml:space="preserve">                        </w:t>
      </w:r>
      <w:r w:rsidR="003B201C">
        <w:rPr>
          <w:rFonts w:ascii="Times New Roman" w:eastAsiaTheme="minorHAnsi" w:hAnsi="Times New Roman" w:cs="Times New Roman"/>
          <w:sz w:val="28"/>
          <w:szCs w:val="28"/>
          <w:lang w:eastAsia="en-US"/>
        </w:rPr>
        <w:t xml:space="preserve">к полномочиям которых относится информирование о порядке исполнения муниципальной функции: в ходе личных и телефонных обращений, </w:t>
      </w:r>
      <w:r w:rsidR="00FE1A74">
        <w:rPr>
          <w:rFonts w:ascii="Times New Roman" w:eastAsiaTheme="minorHAnsi" w:hAnsi="Times New Roman" w:cs="Times New Roman"/>
          <w:sz w:val="28"/>
          <w:szCs w:val="28"/>
          <w:lang w:eastAsia="en-US"/>
        </w:rPr>
        <w:t xml:space="preserve">                    </w:t>
      </w:r>
      <w:r w:rsidR="003B201C">
        <w:rPr>
          <w:rFonts w:ascii="Times New Roman" w:eastAsiaTheme="minorHAnsi" w:hAnsi="Times New Roman" w:cs="Times New Roman"/>
          <w:sz w:val="28"/>
          <w:szCs w:val="28"/>
          <w:lang w:eastAsia="en-US"/>
        </w:rPr>
        <w:t xml:space="preserve">а также в ходе письменных обращений, обращений посредством официальных сайтов, электронной почты, адреса которых указаны </w:t>
      </w:r>
      <w:r w:rsidR="00FE1A74">
        <w:rPr>
          <w:rFonts w:ascii="Times New Roman" w:eastAsiaTheme="minorHAnsi" w:hAnsi="Times New Roman" w:cs="Times New Roman"/>
          <w:sz w:val="28"/>
          <w:szCs w:val="28"/>
          <w:lang w:eastAsia="en-US"/>
        </w:rPr>
        <w:t xml:space="preserve">                       </w:t>
      </w:r>
      <w:r w:rsidR="003B201C">
        <w:rPr>
          <w:rFonts w:ascii="Times New Roman" w:eastAsiaTheme="minorHAnsi" w:hAnsi="Times New Roman" w:cs="Times New Roman"/>
          <w:sz w:val="28"/>
          <w:szCs w:val="28"/>
          <w:lang w:eastAsia="en-US"/>
        </w:rPr>
        <w:t xml:space="preserve">в </w:t>
      </w:r>
      <w:hyperlink r:id="rId17" w:history="1">
        <w:r w:rsidR="003B201C">
          <w:rPr>
            <w:rFonts w:ascii="Times New Roman" w:eastAsiaTheme="minorHAnsi" w:hAnsi="Times New Roman" w:cs="Times New Roman"/>
            <w:color w:val="0000FF"/>
            <w:sz w:val="28"/>
            <w:szCs w:val="28"/>
            <w:lang w:eastAsia="en-US"/>
          </w:rPr>
          <w:t>пунктах 2.1.1</w:t>
        </w:r>
      </w:hyperlink>
      <w:r w:rsidR="003B201C">
        <w:rPr>
          <w:rFonts w:ascii="Times New Roman" w:eastAsiaTheme="minorHAnsi" w:hAnsi="Times New Roman" w:cs="Times New Roman"/>
          <w:sz w:val="28"/>
          <w:szCs w:val="28"/>
          <w:lang w:eastAsia="en-US"/>
        </w:rPr>
        <w:t xml:space="preserve">, </w:t>
      </w:r>
      <w:hyperlink r:id="rId18" w:history="1">
        <w:r w:rsidR="003B201C">
          <w:rPr>
            <w:rFonts w:ascii="Times New Roman" w:eastAsiaTheme="minorHAnsi" w:hAnsi="Times New Roman" w:cs="Times New Roman"/>
            <w:color w:val="0000FF"/>
            <w:sz w:val="28"/>
            <w:szCs w:val="28"/>
            <w:lang w:eastAsia="en-US"/>
          </w:rPr>
          <w:t>2.1.3</w:t>
        </w:r>
      </w:hyperlink>
      <w:r w:rsidR="003B201C">
        <w:rPr>
          <w:rFonts w:ascii="Times New Roman" w:eastAsiaTheme="minorHAnsi" w:hAnsi="Times New Roman" w:cs="Times New Roman"/>
          <w:sz w:val="28"/>
          <w:szCs w:val="28"/>
          <w:lang w:eastAsia="en-US"/>
        </w:rPr>
        <w:t xml:space="preserve"> Админи</w:t>
      </w:r>
      <w:r w:rsidR="00D23050">
        <w:rPr>
          <w:rFonts w:ascii="Times New Roman" w:eastAsiaTheme="minorHAnsi" w:hAnsi="Times New Roman" w:cs="Times New Roman"/>
          <w:sz w:val="28"/>
          <w:szCs w:val="28"/>
          <w:lang w:eastAsia="en-US"/>
        </w:rPr>
        <w:t xml:space="preserve">стративного регламента (далее – </w:t>
      </w:r>
      <w:r w:rsidR="003B201C">
        <w:rPr>
          <w:rFonts w:ascii="Times New Roman" w:eastAsiaTheme="minorHAnsi" w:hAnsi="Times New Roman" w:cs="Times New Roman"/>
          <w:sz w:val="28"/>
          <w:szCs w:val="28"/>
          <w:lang w:eastAsia="en-US"/>
        </w:rPr>
        <w:t>индивидуальное консультирование).</w:t>
      </w:r>
    </w:p>
    <w:p w:rsidR="003F27BB" w:rsidRPr="003F27BB" w:rsidRDefault="003B201C" w:rsidP="003B201C">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 xml:space="preserve"> </w:t>
      </w:r>
      <w:r w:rsidR="006A57E0" w:rsidRPr="00675DAB">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Информирование о п</w:t>
      </w:r>
      <w:r w:rsidR="00C24D3C">
        <w:rPr>
          <w:rFonts w:ascii="Times New Roman" w:eastAsia="Times New Roman" w:hAnsi="Times New Roman" w:cs="Times New Roman"/>
          <w:sz w:val="28"/>
          <w:szCs w:val="28"/>
        </w:rPr>
        <w:t>орядке</w:t>
      </w:r>
      <w:r w:rsidR="003F27BB" w:rsidRPr="003F27BB">
        <w:rPr>
          <w:rFonts w:ascii="Times New Roman" w:eastAsia="Times New Roman" w:hAnsi="Times New Roman" w:cs="Times New Roman"/>
          <w:sz w:val="28"/>
          <w:szCs w:val="28"/>
        </w:rPr>
        <w:t xml:space="preserve"> исполнения муниципальной функции </w:t>
      </w:r>
      <w:r w:rsidR="003E2A2A">
        <w:rPr>
          <w:rFonts w:ascii="Times New Roman" w:eastAsia="Times New Roman" w:hAnsi="Times New Roman" w:cs="Times New Roman"/>
          <w:sz w:val="28"/>
          <w:szCs w:val="28"/>
        </w:rPr>
        <w:t>предоставляется:</w:t>
      </w:r>
    </w:p>
    <w:p w:rsidR="003F27BB" w:rsidRPr="003E2A2A" w:rsidRDefault="003F27BB" w:rsidP="00CB6C0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27BB">
        <w:rPr>
          <w:rFonts w:ascii="Times New Roman" w:eastAsia="Times New Roman" w:hAnsi="Times New Roman" w:cs="Times New Roman"/>
          <w:sz w:val="28"/>
          <w:szCs w:val="28"/>
        </w:rPr>
        <w:tab/>
      </w:r>
      <w:r w:rsidR="003E2A2A">
        <w:rPr>
          <w:rFonts w:ascii="Times New Roman" w:eastAsiaTheme="minorHAnsi" w:hAnsi="Times New Roman" w:cs="Times New Roman"/>
          <w:sz w:val="28"/>
          <w:szCs w:val="28"/>
          <w:lang w:eastAsia="en-US"/>
        </w:rPr>
        <w:t>посредством размещения настоящего административного регламента</w:t>
      </w:r>
      <w:r w:rsidRPr="003F27BB">
        <w:rPr>
          <w:rFonts w:ascii="Times New Roman" w:eastAsia="Times New Roman" w:hAnsi="Times New Roman" w:cs="Times New Roman"/>
          <w:sz w:val="28"/>
          <w:szCs w:val="28"/>
        </w:rPr>
        <w:t xml:space="preserve"> на информационных стендах в здании </w:t>
      </w:r>
      <w:r w:rsidR="00C24D3C">
        <w:rPr>
          <w:rFonts w:ascii="Times New Roman" w:eastAsia="Times New Roman" w:hAnsi="Times New Roman" w:cs="Times New Roman"/>
          <w:sz w:val="28"/>
          <w:szCs w:val="28"/>
        </w:rPr>
        <w:t xml:space="preserve">Департамента, </w:t>
      </w:r>
      <w:r w:rsidRPr="003F27BB">
        <w:rPr>
          <w:rFonts w:ascii="Times New Roman" w:eastAsia="Times New Roman" w:hAnsi="Times New Roman" w:cs="Times New Roman"/>
          <w:sz w:val="28"/>
          <w:szCs w:val="28"/>
        </w:rPr>
        <w:t xml:space="preserve">на официальном сайте администрации </w:t>
      </w:r>
      <w:r>
        <w:rPr>
          <w:rFonts w:ascii="Times New Roman" w:eastAsia="Times New Roman" w:hAnsi="Times New Roman" w:cs="Times New Roman"/>
          <w:sz w:val="28"/>
          <w:szCs w:val="28"/>
        </w:rPr>
        <w:t>Ханты-Мансийского</w:t>
      </w:r>
      <w:r w:rsidRPr="003F27BB">
        <w:rPr>
          <w:rFonts w:ascii="Times New Roman" w:eastAsia="Times New Roman" w:hAnsi="Times New Roman" w:cs="Times New Roman"/>
          <w:sz w:val="28"/>
          <w:szCs w:val="28"/>
        </w:rPr>
        <w:t xml:space="preserve"> района в информационно-телекоммуникационной сети Интернет, на Едином портале государственных и муниципальных услуг (функций) </w:t>
      </w:r>
      <w:r w:rsidR="001C17D2">
        <w:rPr>
          <w:rFonts w:ascii="Times New Roman" w:eastAsia="Times New Roman" w:hAnsi="Times New Roman" w:cs="Times New Roman"/>
          <w:sz w:val="28"/>
          <w:szCs w:val="28"/>
        </w:rPr>
        <w:t xml:space="preserve">Российской </w:t>
      </w:r>
      <w:r w:rsidRPr="003F27BB">
        <w:rPr>
          <w:rFonts w:ascii="Times New Roman" w:eastAsia="Times New Roman" w:hAnsi="Times New Roman" w:cs="Times New Roman"/>
          <w:sz w:val="28"/>
          <w:szCs w:val="28"/>
        </w:rPr>
        <w:t xml:space="preserve">Федерации </w:t>
      </w:r>
      <w:r w:rsidR="00C24D3C">
        <w:rPr>
          <w:rFonts w:ascii="Times New Roman" w:eastAsia="Times New Roman" w:hAnsi="Times New Roman" w:cs="Times New Roman"/>
          <w:sz w:val="28"/>
          <w:szCs w:val="28"/>
        </w:rPr>
        <w:t>(</w:t>
      </w:r>
      <w:hyperlink r:id="rId19" w:history="1">
        <w:r w:rsidR="001C1D77" w:rsidRPr="00785736">
          <w:rPr>
            <w:rStyle w:val="af4"/>
            <w:rFonts w:ascii="Times New Roman" w:eastAsia="Times New Roman" w:hAnsi="Times New Roman" w:cs="Times New Roman"/>
            <w:sz w:val="28"/>
            <w:szCs w:val="28"/>
            <w:lang w:val="en-US"/>
          </w:rPr>
          <w:t>www</w:t>
        </w:r>
        <w:r w:rsidR="001C1D77" w:rsidRPr="00785736">
          <w:rPr>
            <w:rStyle w:val="af4"/>
            <w:rFonts w:ascii="Times New Roman" w:eastAsia="Times New Roman" w:hAnsi="Times New Roman" w:cs="Times New Roman"/>
            <w:sz w:val="28"/>
            <w:szCs w:val="28"/>
          </w:rPr>
          <w:t>.gosuslugi.ru</w:t>
        </w:r>
      </w:hyperlink>
      <w:r w:rsidR="00C24D3C">
        <w:rPr>
          <w:rFonts w:ascii="Times New Roman" w:eastAsia="Times New Roman" w:hAnsi="Times New Roman" w:cs="Times New Roman"/>
          <w:sz w:val="28"/>
          <w:szCs w:val="28"/>
        </w:rPr>
        <w:t>)</w:t>
      </w:r>
      <w:r w:rsidR="001C1D77">
        <w:rPr>
          <w:rFonts w:ascii="Times New Roman" w:eastAsia="Times New Roman" w:hAnsi="Times New Roman" w:cs="Times New Roman"/>
          <w:sz w:val="28"/>
          <w:szCs w:val="28"/>
        </w:rPr>
        <w:t xml:space="preserve"> и П</w:t>
      </w:r>
      <w:r w:rsidR="00682C28" w:rsidRPr="00C24D3C">
        <w:rPr>
          <w:rFonts w:ascii="Times New Roman" w:eastAsia="Times New Roman" w:hAnsi="Times New Roman" w:cs="Times New Roman"/>
          <w:sz w:val="28"/>
          <w:szCs w:val="28"/>
        </w:rPr>
        <w:t>ортал</w:t>
      </w:r>
      <w:r w:rsidR="00C24D3C" w:rsidRPr="00C24D3C">
        <w:rPr>
          <w:rFonts w:ascii="Times New Roman" w:eastAsia="Times New Roman" w:hAnsi="Times New Roman" w:cs="Times New Roman"/>
          <w:sz w:val="28"/>
          <w:szCs w:val="28"/>
        </w:rPr>
        <w:t xml:space="preserve">е </w:t>
      </w:r>
      <w:r w:rsidR="00682C28" w:rsidRPr="00C24D3C">
        <w:rPr>
          <w:rFonts w:ascii="Times New Roman" w:eastAsia="Times New Roman" w:hAnsi="Times New Roman" w:cs="Times New Roman"/>
          <w:sz w:val="28"/>
          <w:szCs w:val="28"/>
        </w:rPr>
        <w:t xml:space="preserve">государственных </w:t>
      </w:r>
      <w:r w:rsidR="00FE1A74">
        <w:rPr>
          <w:rFonts w:ascii="Times New Roman" w:eastAsia="Times New Roman" w:hAnsi="Times New Roman" w:cs="Times New Roman"/>
          <w:sz w:val="28"/>
          <w:szCs w:val="28"/>
        </w:rPr>
        <w:t xml:space="preserve">                             </w:t>
      </w:r>
      <w:r w:rsidR="00682C28" w:rsidRPr="00C24D3C">
        <w:rPr>
          <w:rFonts w:ascii="Times New Roman" w:eastAsia="Times New Roman" w:hAnsi="Times New Roman" w:cs="Times New Roman"/>
          <w:sz w:val="28"/>
          <w:szCs w:val="28"/>
        </w:rPr>
        <w:t xml:space="preserve">и муниципальных услуг </w:t>
      </w:r>
      <w:r w:rsidR="001C1D77">
        <w:rPr>
          <w:rFonts w:ascii="Times New Roman" w:eastAsiaTheme="minorHAnsi" w:hAnsi="Times New Roman" w:cs="Times New Roman"/>
          <w:sz w:val="28"/>
          <w:szCs w:val="28"/>
          <w:lang w:eastAsia="en-US"/>
        </w:rPr>
        <w:t>Ханты-Мансий</w:t>
      </w:r>
      <w:r w:rsidR="00CB6C07">
        <w:rPr>
          <w:rFonts w:ascii="Times New Roman" w:eastAsiaTheme="minorHAnsi" w:hAnsi="Times New Roman" w:cs="Times New Roman"/>
          <w:sz w:val="28"/>
          <w:szCs w:val="28"/>
          <w:lang w:eastAsia="en-US"/>
        </w:rPr>
        <w:t xml:space="preserve">ского автономного округа – Югры </w:t>
      </w:r>
      <w:r w:rsidR="00C24D3C" w:rsidRPr="00C24D3C">
        <w:rPr>
          <w:rFonts w:ascii="Times New Roman" w:eastAsia="Times New Roman" w:hAnsi="Times New Roman" w:cs="Times New Roman"/>
          <w:sz w:val="28"/>
          <w:szCs w:val="28"/>
        </w:rPr>
        <w:t>(86.gosuslugi.ru)</w:t>
      </w:r>
      <w:r w:rsidR="003E2A2A">
        <w:rPr>
          <w:rFonts w:ascii="Times New Roman" w:eastAsia="Times New Roman" w:hAnsi="Times New Roman" w:cs="Times New Roman"/>
          <w:sz w:val="28"/>
          <w:szCs w:val="28"/>
        </w:rPr>
        <w:t>;</w:t>
      </w:r>
    </w:p>
    <w:p w:rsidR="003E2A2A" w:rsidRDefault="003F27BB" w:rsidP="003E2A2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003E2A2A">
        <w:rPr>
          <w:rFonts w:ascii="Times New Roman" w:eastAsiaTheme="minorHAnsi" w:hAnsi="Times New Roman" w:cs="Times New Roman"/>
          <w:sz w:val="28"/>
          <w:szCs w:val="28"/>
          <w:lang w:eastAsia="en-US"/>
        </w:rPr>
        <w:t>посредством телефонной связи в соответствии с график</w:t>
      </w:r>
      <w:r w:rsidR="00DF3CDE">
        <w:rPr>
          <w:rFonts w:ascii="Times New Roman" w:eastAsiaTheme="minorHAnsi" w:hAnsi="Times New Roman" w:cs="Times New Roman"/>
          <w:sz w:val="28"/>
          <w:szCs w:val="28"/>
          <w:lang w:eastAsia="en-US"/>
        </w:rPr>
        <w:t>ом работы Департамента, указанны</w:t>
      </w:r>
      <w:r w:rsidR="003E2A2A">
        <w:rPr>
          <w:rFonts w:ascii="Times New Roman" w:eastAsiaTheme="minorHAnsi" w:hAnsi="Times New Roman" w:cs="Times New Roman"/>
          <w:sz w:val="28"/>
          <w:szCs w:val="28"/>
          <w:lang w:eastAsia="en-US"/>
        </w:rPr>
        <w:t xml:space="preserve">м в </w:t>
      </w:r>
      <w:r w:rsidR="00D23050">
        <w:rPr>
          <w:rFonts w:ascii="Times New Roman" w:eastAsiaTheme="minorHAnsi" w:hAnsi="Times New Roman" w:cs="Times New Roman"/>
          <w:sz w:val="28"/>
          <w:szCs w:val="28"/>
          <w:lang w:eastAsia="en-US"/>
        </w:rPr>
        <w:t xml:space="preserve">пункте </w:t>
      </w:r>
      <w:r w:rsidR="003E2A2A">
        <w:rPr>
          <w:rFonts w:ascii="Times New Roman" w:eastAsiaTheme="minorHAnsi" w:hAnsi="Times New Roman" w:cs="Times New Roman"/>
          <w:sz w:val="28"/>
          <w:szCs w:val="28"/>
          <w:lang w:eastAsia="en-US"/>
        </w:rPr>
        <w:t>2.1.2.</w:t>
      </w:r>
      <w:r w:rsidR="003E2A2A">
        <w:rPr>
          <w:rFonts w:ascii="Times New Roman" w:eastAsia="Times New Roman" w:hAnsi="Times New Roman" w:cs="Times New Roman"/>
          <w:sz w:val="28"/>
          <w:szCs w:val="28"/>
        </w:rPr>
        <w:t>;</w:t>
      </w:r>
    </w:p>
    <w:p w:rsidR="003E2A2A" w:rsidRDefault="003E2A2A" w:rsidP="003E2A2A">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по письменным обращениям в адрес Департамента.</w:t>
      </w:r>
    </w:p>
    <w:p w:rsidR="00185F4A" w:rsidRDefault="00185F4A" w:rsidP="00185F4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ab/>
        <w:t>2.1</w:t>
      </w:r>
      <w:r w:rsidR="00913525">
        <w:rPr>
          <w:rFonts w:ascii="Times New Roman" w:eastAsia="Times New Roman" w:hAnsi="Times New Roman" w:cs="Times New Roman"/>
          <w:sz w:val="28"/>
          <w:szCs w:val="28"/>
        </w:rPr>
        <w:t>.</w:t>
      </w:r>
      <w:r w:rsidR="00DF3CDE">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F27BB" w:rsidRPr="003F27BB">
        <w:rPr>
          <w:rFonts w:ascii="Times New Roman" w:eastAsia="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Информация по вопросам исполнения </w:t>
      </w:r>
      <w:r w:rsidRPr="003F27BB">
        <w:rPr>
          <w:rFonts w:ascii="Times New Roman" w:eastAsia="Times New Roman" w:hAnsi="Times New Roman" w:cs="Times New Roman"/>
          <w:sz w:val="28"/>
          <w:szCs w:val="28"/>
        </w:rPr>
        <w:t>муниципальной</w:t>
      </w:r>
      <w:r>
        <w:rPr>
          <w:rFonts w:ascii="Times New Roman" w:eastAsiaTheme="minorHAnsi" w:hAnsi="Times New Roman" w:cs="Times New Roman"/>
          <w:sz w:val="28"/>
          <w:szCs w:val="28"/>
          <w:lang w:eastAsia="en-US"/>
        </w:rPr>
        <w:t xml:space="preserve"> функции предоставляется Департаментом на безвозмездной основе.</w:t>
      </w:r>
    </w:p>
    <w:p w:rsidR="00185F4A" w:rsidRDefault="00DF3CDE" w:rsidP="00185F4A">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2.1.6</w:t>
      </w:r>
      <w:r w:rsidR="00185F4A">
        <w:rPr>
          <w:rFonts w:ascii="Times New Roman" w:eastAsiaTheme="minorHAnsi" w:hAnsi="Times New Roman" w:cs="Times New Roman"/>
          <w:sz w:val="28"/>
          <w:szCs w:val="28"/>
          <w:lang w:eastAsia="en-US"/>
        </w:rPr>
        <w:t>. Должностные лица Департамента</w:t>
      </w:r>
      <w:r w:rsidR="00D23050">
        <w:rPr>
          <w:rFonts w:ascii="Times New Roman" w:eastAsiaTheme="minorHAnsi" w:hAnsi="Times New Roman" w:cs="Times New Roman"/>
          <w:sz w:val="28"/>
          <w:szCs w:val="28"/>
          <w:lang w:eastAsia="en-US"/>
        </w:rPr>
        <w:t>,</w:t>
      </w:r>
      <w:r w:rsidR="00185F4A">
        <w:rPr>
          <w:rFonts w:ascii="Times New Roman" w:eastAsiaTheme="minorHAnsi" w:hAnsi="Times New Roman" w:cs="Times New Roman"/>
          <w:sz w:val="28"/>
          <w:szCs w:val="28"/>
          <w:lang w:eastAsia="en-US"/>
        </w:rPr>
        <w:t xml:space="preserve"> к полномочиям которых относится информирование о порядке исполнения государственной функции, должны принимать все необходимые меры для дачи полного </w:t>
      </w:r>
      <w:r w:rsidR="00FE1A74">
        <w:rPr>
          <w:rFonts w:ascii="Times New Roman" w:eastAsiaTheme="minorHAnsi" w:hAnsi="Times New Roman" w:cs="Times New Roman"/>
          <w:sz w:val="28"/>
          <w:szCs w:val="28"/>
          <w:lang w:eastAsia="en-US"/>
        </w:rPr>
        <w:t xml:space="preserve">               </w:t>
      </w:r>
      <w:r w:rsidR="00185F4A">
        <w:rPr>
          <w:rFonts w:ascii="Times New Roman" w:eastAsiaTheme="minorHAnsi" w:hAnsi="Times New Roman" w:cs="Times New Roman"/>
          <w:sz w:val="28"/>
          <w:szCs w:val="28"/>
          <w:lang w:eastAsia="en-US"/>
        </w:rPr>
        <w:t>и оперативного ответа на поставленные вопросы.</w:t>
      </w:r>
    </w:p>
    <w:p w:rsidR="006D442E" w:rsidRDefault="001C1D77" w:rsidP="00FE1A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A57E0">
        <w:rPr>
          <w:rFonts w:ascii="Times New Roman" w:eastAsia="Times New Roman" w:hAnsi="Times New Roman" w:cs="Times New Roman"/>
          <w:sz w:val="28"/>
          <w:szCs w:val="28"/>
        </w:rPr>
        <w:t>2.</w:t>
      </w:r>
      <w:r w:rsidR="006A57E0" w:rsidRPr="006A57E0">
        <w:rPr>
          <w:rFonts w:ascii="Times New Roman" w:eastAsia="Times New Roman" w:hAnsi="Times New Roman" w:cs="Times New Roman"/>
          <w:sz w:val="28"/>
          <w:szCs w:val="28"/>
        </w:rPr>
        <w:t>2</w:t>
      </w:r>
      <w:r w:rsidR="00913525" w:rsidRPr="006A57E0">
        <w:rPr>
          <w:rFonts w:ascii="Times New Roman" w:eastAsia="Times New Roman" w:hAnsi="Times New Roman" w:cs="Times New Roman"/>
          <w:sz w:val="28"/>
          <w:szCs w:val="28"/>
        </w:rPr>
        <w:t>.</w:t>
      </w:r>
      <w:r w:rsidR="00913525" w:rsidRPr="00913525">
        <w:rPr>
          <w:rFonts w:ascii="Times New Roman" w:eastAsia="Times New Roman" w:hAnsi="Times New Roman" w:cs="Times New Roman"/>
          <w:sz w:val="28"/>
          <w:szCs w:val="28"/>
        </w:rPr>
        <w:t xml:space="preserve"> </w:t>
      </w:r>
      <w:r w:rsidR="00913525" w:rsidRPr="003F27BB">
        <w:rPr>
          <w:rFonts w:ascii="Times New Roman" w:eastAsia="Times New Roman" w:hAnsi="Times New Roman" w:cs="Times New Roman"/>
          <w:sz w:val="28"/>
          <w:szCs w:val="28"/>
        </w:rPr>
        <w:t>Срок исполнения муниципаль</w:t>
      </w:r>
      <w:r w:rsidR="00913525">
        <w:rPr>
          <w:rFonts w:ascii="Times New Roman" w:eastAsia="Times New Roman" w:hAnsi="Times New Roman" w:cs="Times New Roman"/>
          <w:sz w:val="28"/>
          <w:szCs w:val="28"/>
        </w:rPr>
        <w:t>ной функции не может превышать 2</w:t>
      </w:r>
      <w:r w:rsidR="00913525" w:rsidRPr="003F27BB">
        <w:rPr>
          <w:rFonts w:ascii="Times New Roman" w:eastAsia="Times New Roman" w:hAnsi="Times New Roman" w:cs="Times New Roman"/>
          <w:sz w:val="28"/>
          <w:szCs w:val="28"/>
        </w:rPr>
        <w:t xml:space="preserve">0 </w:t>
      </w:r>
      <w:r w:rsidR="00913525">
        <w:rPr>
          <w:rFonts w:ascii="Times New Roman" w:eastAsia="Times New Roman" w:hAnsi="Times New Roman" w:cs="Times New Roman"/>
          <w:sz w:val="28"/>
          <w:szCs w:val="28"/>
        </w:rPr>
        <w:t xml:space="preserve">рабочих </w:t>
      </w:r>
      <w:r w:rsidR="00913525" w:rsidRPr="003F27BB">
        <w:rPr>
          <w:rFonts w:ascii="Times New Roman" w:eastAsia="Times New Roman" w:hAnsi="Times New Roman" w:cs="Times New Roman"/>
          <w:sz w:val="28"/>
          <w:szCs w:val="28"/>
        </w:rPr>
        <w:t>дней.</w:t>
      </w:r>
    </w:p>
    <w:p w:rsidR="003F27BB" w:rsidRPr="003F27BB" w:rsidRDefault="003F27BB" w:rsidP="003F27BB">
      <w:pPr>
        <w:spacing w:after="0" w:line="240" w:lineRule="auto"/>
        <w:jc w:val="center"/>
        <w:rPr>
          <w:rFonts w:ascii="Times New Roman" w:eastAsia="Times New Roman" w:hAnsi="Times New Roman" w:cs="Times New Roman"/>
          <w:sz w:val="24"/>
          <w:szCs w:val="24"/>
        </w:rPr>
      </w:pPr>
    </w:p>
    <w:p w:rsidR="003F27BB" w:rsidRPr="003F27BB" w:rsidRDefault="003F27BB" w:rsidP="00DF3498">
      <w:pPr>
        <w:spacing w:after="0" w:line="240" w:lineRule="auto"/>
        <w:ind w:firstLine="708"/>
        <w:jc w:val="center"/>
        <w:outlineLvl w:val="0"/>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3. Состав, последовательность и сроки выполнения административных процедур</w:t>
      </w:r>
      <w:r w:rsidR="00D23050">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(действий), требования к порядку </w:t>
      </w:r>
      <w:r w:rsidR="00FE1A7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3F27BB" w:rsidRPr="00E93B14"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r>
      <w:r w:rsidRPr="00E93B14">
        <w:rPr>
          <w:rFonts w:ascii="Times New Roman" w:eastAsia="Times New Roman" w:hAnsi="Times New Roman" w:cs="Times New Roman"/>
          <w:sz w:val="28"/>
          <w:szCs w:val="28"/>
        </w:rPr>
        <w:t>3.1. Муниципальная функция включает в себя следующие админист</w:t>
      </w:r>
      <w:r w:rsidR="00FF7537" w:rsidRPr="00E93B14">
        <w:rPr>
          <w:rFonts w:ascii="Times New Roman" w:eastAsia="Times New Roman" w:hAnsi="Times New Roman" w:cs="Times New Roman"/>
          <w:sz w:val="28"/>
          <w:szCs w:val="28"/>
        </w:rPr>
        <w:t>ра</w:t>
      </w:r>
      <w:r w:rsidRPr="00E93B14">
        <w:rPr>
          <w:rFonts w:ascii="Times New Roman" w:eastAsia="Times New Roman" w:hAnsi="Times New Roman" w:cs="Times New Roman"/>
          <w:sz w:val="28"/>
          <w:szCs w:val="28"/>
        </w:rPr>
        <w:t>тивные процедуры:</w:t>
      </w:r>
    </w:p>
    <w:p w:rsidR="003F27BB" w:rsidRPr="00E93B14"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525" w:rsidRPr="00E93B14">
        <w:rPr>
          <w:rFonts w:ascii="Times New Roman" w:eastAsia="Times New Roman" w:hAnsi="Times New Roman" w:cs="Times New Roman"/>
          <w:sz w:val="28"/>
          <w:szCs w:val="28"/>
        </w:rPr>
        <w:t xml:space="preserve">составление ежегодного плана </w:t>
      </w:r>
      <w:r w:rsidR="003F27BB" w:rsidRPr="00E93B14">
        <w:rPr>
          <w:rFonts w:ascii="Times New Roman" w:eastAsia="Times New Roman" w:hAnsi="Times New Roman" w:cs="Times New Roman"/>
          <w:sz w:val="28"/>
          <w:szCs w:val="28"/>
        </w:rPr>
        <w:t>проверок;</w:t>
      </w:r>
    </w:p>
    <w:p w:rsidR="003F27BB" w:rsidRPr="00E93B14"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525" w:rsidRPr="00E93B14">
        <w:rPr>
          <w:rFonts w:ascii="Times New Roman" w:eastAsia="Times New Roman" w:hAnsi="Times New Roman" w:cs="Times New Roman"/>
          <w:sz w:val="28"/>
          <w:szCs w:val="28"/>
        </w:rPr>
        <w:t>подготовка к проведению проверки;</w:t>
      </w:r>
    </w:p>
    <w:p w:rsidR="003F27BB" w:rsidRPr="00E93B14"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525" w:rsidRPr="00E93B14">
        <w:rPr>
          <w:rFonts w:ascii="Times New Roman" w:eastAsia="Times New Roman" w:hAnsi="Times New Roman" w:cs="Times New Roman"/>
          <w:sz w:val="28"/>
          <w:szCs w:val="28"/>
        </w:rPr>
        <w:t>уведомление о проведении проверки;</w:t>
      </w:r>
    </w:p>
    <w:p w:rsidR="00130AC1" w:rsidRPr="00E93B14"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30AC1" w:rsidRPr="00E93B14">
        <w:rPr>
          <w:rFonts w:ascii="Times New Roman" w:eastAsia="Times New Roman" w:hAnsi="Times New Roman" w:cs="Times New Roman"/>
          <w:sz w:val="28"/>
          <w:szCs w:val="28"/>
        </w:rPr>
        <w:t>проведение проверки;</w:t>
      </w:r>
    </w:p>
    <w:p w:rsidR="003F27BB" w:rsidRPr="003F27BB" w:rsidRDefault="00130AC1" w:rsidP="00C8501A">
      <w:pPr>
        <w:spacing w:after="0" w:line="240" w:lineRule="auto"/>
        <w:ind w:firstLine="708"/>
        <w:jc w:val="both"/>
        <w:rPr>
          <w:rFonts w:ascii="Times New Roman" w:eastAsia="Times New Roman" w:hAnsi="Times New Roman" w:cs="Times New Roman"/>
          <w:sz w:val="28"/>
          <w:szCs w:val="28"/>
        </w:rPr>
      </w:pPr>
      <w:r w:rsidRPr="00E93B14">
        <w:rPr>
          <w:rFonts w:ascii="Times New Roman" w:eastAsia="Times New Roman" w:hAnsi="Times New Roman" w:cs="Times New Roman"/>
          <w:sz w:val="28"/>
          <w:szCs w:val="28"/>
        </w:rPr>
        <w:t>оформление результатов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Исполнение муниципальной функции осуществляется </w:t>
      </w:r>
      <w:r w:rsidR="00C970A1">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в соответствии с блок-схемой (приложение </w:t>
      </w:r>
      <w:r w:rsidR="00970EF6" w:rsidRPr="00AB4578">
        <w:rPr>
          <w:rFonts w:ascii="Times New Roman" w:eastAsia="Times New Roman" w:hAnsi="Times New Roman" w:cs="Times New Roman"/>
          <w:sz w:val="28"/>
          <w:szCs w:val="28"/>
        </w:rPr>
        <w:t>2</w:t>
      </w:r>
      <w:r w:rsidRPr="003F27BB">
        <w:rPr>
          <w:rFonts w:ascii="Times New Roman" w:eastAsia="Times New Roman" w:hAnsi="Times New Roman" w:cs="Times New Roman"/>
          <w:sz w:val="28"/>
          <w:szCs w:val="28"/>
        </w:rPr>
        <w:t xml:space="preserve"> к административному регламенту).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Pr="002E272A">
        <w:rPr>
          <w:rFonts w:ascii="Times New Roman" w:eastAsia="Times New Roman" w:hAnsi="Times New Roman" w:cs="Times New Roman"/>
          <w:sz w:val="28"/>
          <w:szCs w:val="28"/>
        </w:rPr>
        <w:t xml:space="preserve">3.2. </w:t>
      </w:r>
      <w:r w:rsidR="001349AE" w:rsidRPr="002E272A">
        <w:rPr>
          <w:rFonts w:ascii="Times New Roman" w:eastAsia="Times New Roman" w:hAnsi="Times New Roman" w:cs="Times New Roman"/>
          <w:sz w:val="28"/>
          <w:szCs w:val="28"/>
        </w:rPr>
        <w:t>Составление ежегодного плана проверок</w:t>
      </w:r>
      <w:r w:rsidRPr="002E272A">
        <w:rPr>
          <w:rFonts w:ascii="Times New Roman" w:eastAsia="Times New Roman" w:hAnsi="Times New Roman" w:cs="Times New Roman"/>
          <w:sz w:val="28"/>
          <w:szCs w:val="28"/>
        </w:rPr>
        <w:t>:</w:t>
      </w:r>
    </w:p>
    <w:p w:rsidR="00E93DF3" w:rsidRPr="003F27BB" w:rsidRDefault="003F27BB"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color w:val="00B050"/>
          <w:sz w:val="28"/>
          <w:szCs w:val="28"/>
        </w:rPr>
        <w:tab/>
      </w:r>
      <w:r w:rsidR="00E93DF3" w:rsidRPr="003F27BB">
        <w:rPr>
          <w:rFonts w:ascii="Times New Roman" w:eastAsia="Times New Roman" w:hAnsi="Times New Roman" w:cs="Times New Roman"/>
          <w:sz w:val="28"/>
          <w:szCs w:val="28"/>
        </w:rPr>
        <w:t>3.2.</w:t>
      </w:r>
      <w:r w:rsidR="00E93DF3">
        <w:rPr>
          <w:rFonts w:ascii="Times New Roman" w:eastAsia="Times New Roman" w:hAnsi="Times New Roman" w:cs="Times New Roman"/>
          <w:sz w:val="28"/>
          <w:szCs w:val="28"/>
        </w:rPr>
        <w:t>1</w:t>
      </w:r>
      <w:r w:rsidR="00E93DF3" w:rsidRPr="003F27BB">
        <w:rPr>
          <w:rFonts w:ascii="Times New Roman" w:eastAsia="Times New Roman" w:hAnsi="Times New Roman" w:cs="Times New Roman"/>
          <w:sz w:val="28"/>
          <w:szCs w:val="28"/>
        </w:rPr>
        <w:t>. Основанием для включения плановой проверки в ежегодный план проведения плановых проверок для юридических лиц, индивидуальных предпринимателей является истечение трёх лет со дня:</w:t>
      </w:r>
    </w:p>
    <w:p w:rsidR="00E93DF3" w:rsidRPr="003F27BB" w:rsidRDefault="00D23050" w:rsidP="00E93D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E93DF3" w:rsidRPr="003F27BB">
        <w:rPr>
          <w:rFonts w:ascii="Times New Roman" w:eastAsia="Times New Roman" w:hAnsi="Times New Roman" w:cs="Times New Roman"/>
          <w:sz w:val="28"/>
          <w:szCs w:val="28"/>
        </w:rPr>
        <w:t>) государственной регистрации юридического лица, индивидуального предпринимателя;</w:t>
      </w:r>
    </w:p>
    <w:p w:rsidR="00E93DF3" w:rsidRPr="003F27BB" w:rsidRDefault="00D23050" w:rsidP="00E93D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E93DF3" w:rsidRPr="003F27BB">
        <w:rPr>
          <w:rFonts w:ascii="Times New Roman" w:eastAsia="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E93DF3" w:rsidRDefault="00D23050" w:rsidP="00E93DF3">
      <w:pPr>
        <w:spacing w:after="0" w:line="240" w:lineRule="auto"/>
        <w:jc w:val="both"/>
        <w:rPr>
          <w:rFonts w:ascii="Times New Roman" w:eastAsia="Times New Roman" w:hAnsi="Times New Roman" w:cs="Times New Roman"/>
          <w:color w:val="00B050"/>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3</w:t>
      </w:r>
      <w:r w:rsidR="00E93DF3" w:rsidRPr="003F27BB">
        <w:rPr>
          <w:rFonts w:ascii="Times New Roman" w:eastAsia="Times New Roman" w:hAnsi="Times New Roman" w:cs="Times New Roman"/>
          <w:sz w:val="28"/>
          <w:szCs w:val="28"/>
        </w:rPr>
        <w:t xml:space="preserve">) начала осуществления юридическим </w:t>
      </w:r>
      <w:r w:rsidR="00E93DF3">
        <w:rPr>
          <w:rFonts w:ascii="Times New Roman" w:eastAsia="Times New Roman" w:hAnsi="Times New Roman" w:cs="Times New Roman"/>
          <w:sz w:val="28"/>
          <w:szCs w:val="28"/>
        </w:rPr>
        <w:t>лицом, индивидуальным предприни</w:t>
      </w:r>
      <w:r w:rsidR="00E93DF3" w:rsidRPr="003F27BB">
        <w:rPr>
          <w:rFonts w:ascii="Times New Roman" w:eastAsia="Times New Roman" w:hAnsi="Times New Roman" w:cs="Times New Roman"/>
          <w:sz w:val="28"/>
          <w:szCs w:val="28"/>
        </w:rPr>
        <w:t xml:space="preserve">мателем предпринимательской деятельности в соответствии </w:t>
      </w:r>
      <w:r w:rsidR="00C970A1">
        <w:rPr>
          <w:rFonts w:ascii="Times New Roman" w:eastAsia="Times New Roman" w:hAnsi="Times New Roman" w:cs="Times New Roman"/>
          <w:sz w:val="28"/>
          <w:szCs w:val="28"/>
        </w:rPr>
        <w:t xml:space="preserve">                 </w:t>
      </w:r>
      <w:r w:rsidR="00E93DF3" w:rsidRPr="003F27BB">
        <w:rPr>
          <w:rFonts w:ascii="Times New Roman" w:eastAsia="Times New Roman" w:hAnsi="Times New Roman" w:cs="Times New Roman"/>
          <w:sz w:val="28"/>
          <w:szCs w:val="28"/>
        </w:rPr>
        <w:t xml:space="preserve">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w:t>
      </w:r>
      <w:r w:rsidR="00C970A1">
        <w:rPr>
          <w:rFonts w:ascii="Times New Roman" w:eastAsia="Times New Roman" w:hAnsi="Times New Roman" w:cs="Times New Roman"/>
          <w:sz w:val="28"/>
          <w:szCs w:val="28"/>
        </w:rPr>
        <w:t xml:space="preserve">                          </w:t>
      </w:r>
      <w:r w:rsidR="00E93DF3" w:rsidRPr="003F27BB">
        <w:rPr>
          <w:rFonts w:ascii="Times New Roman" w:eastAsia="Times New Roman" w:hAnsi="Times New Roman" w:cs="Times New Roman"/>
          <w:sz w:val="28"/>
          <w:szCs w:val="28"/>
        </w:rPr>
        <w:t>или предоставления услуг, требующих предоставление указанного увед</w:t>
      </w:r>
      <w:r>
        <w:rPr>
          <w:rFonts w:ascii="Times New Roman" w:eastAsia="Times New Roman" w:hAnsi="Times New Roman" w:cs="Times New Roman"/>
          <w:sz w:val="28"/>
          <w:szCs w:val="28"/>
        </w:rPr>
        <w:t>омления в соответствии со статье</w:t>
      </w:r>
      <w:r w:rsidR="00E93DF3" w:rsidRPr="003F27BB">
        <w:rPr>
          <w:rFonts w:ascii="Times New Roman" w:eastAsia="Times New Roman" w:hAnsi="Times New Roman" w:cs="Times New Roman"/>
          <w:sz w:val="28"/>
          <w:szCs w:val="28"/>
        </w:rPr>
        <w:t xml:space="preserve">й 8 Закона № </w:t>
      </w:r>
      <w:r w:rsidR="00885F87">
        <w:rPr>
          <w:rFonts w:ascii="Times New Roman" w:eastAsia="Times New Roman" w:hAnsi="Times New Roman" w:cs="Times New Roman"/>
          <w:sz w:val="28"/>
          <w:szCs w:val="28"/>
        </w:rPr>
        <w:t>2</w:t>
      </w:r>
      <w:r w:rsidR="00E93DF3" w:rsidRPr="003F27BB">
        <w:rPr>
          <w:rFonts w:ascii="Times New Roman" w:eastAsia="Times New Roman" w:hAnsi="Times New Roman" w:cs="Times New Roman"/>
          <w:sz w:val="28"/>
          <w:szCs w:val="28"/>
        </w:rPr>
        <w:t>94-ФЗ.</w:t>
      </w:r>
      <w:proofErr w:type="gramEnd"/>
    </w:p>
    <w:p w:rsidR="003F27BB" w:rsidRPr="00FE5072" w:rsidRDefault="003F27BB" w:rsidP="00E93DF3">
      <w:pPr>
        <w:spacing w:after="0" w:line="240" w:lineRule="auto"/>
        <w:ind w:firstLine="708"/>
        <w:jc w:val="both"/>
        <w:rPr>
          <w:rFonts w:ascii="Times New Roman" w:eastAsia="Times New Roman" w:hAnsi="Times New Roman" w:cs="Times New Roman"/>
          <w:color w:val="000000" w:themeColor="text1"/>
          <w:sz w:val="28"/>
          <w:szCs w:val="28"/>
        </w:rPr>
      </w:pPr>
      <w:r w:rsidRPr="00FE5072">
        <w:rPr>
          <w:rFonts w:ascii="Times New Roman" w:eastAsia="Times New Roman" w:hAnsi="Times New Roman" w:cs="Times New Roman"/>
          <w:color w:val="000000" w:themeColor="text1"/>
          <w:sz w:val="28"/>
          <w:szCs w:val="28"/>
        </w:rPr>
        <w:t>3.2.</w:t>
      </w:r>
      <w:r w:rsidR="00E93DF3">
        <w:rPr>
          <w:rFonts w:ascii="Times New Roman" w:eastAsia="Times New Roman" w:hAnsi="Times New Roman" w:cs="Times New Roman"/>
          <w:color w:val="000000" w:themeColor="text1"/>
          <w:sz w:val="28"/>
          <w:szCs w:val="28"/>
        </w:rPr>
        <w:t>2</w:t>
      </w:r>
      <w:r w:rsidRPr="00FE5072">
        <w:rPr>
          <w:rFonts w:ascii="Times New Roman" w:eastAsia="Times New Roman" w:hAnsi="Times New Roman" w:cs="Times New Roman"/>
          <w:color w:val="000000" w:themeColor="text1"/>
          <w:sz w:val="28"/>
          <w:szCs w:val="28"/>
        </w:rPr>
        <w:t>. Разработка, согласование и утверждение ежегодного плана проведения проверок юридических лиц, индивидуа</w:t>
      </w:r>
      <w:r w:rsidR="00D23050">
        <w:rPr>
          <w:rFonts w:ascii="Times New Roman" w:eastAsia="Times New Roman" w:hAnsi="Times New Roman" w:cs="Times New Roman"/>
          <w:color w:val="000000" w:themeColor="text1"/>
          <w:sz w:val="28"/>
          <w:szCs w:val="28"/>
        </w:rPr>
        <w:t xml:space="preserve">льных предпринимателей (далее – </w:t>
      </w:r>
      <w:r w:rsidR="00DF3CDE">
        <w:rPr>
          <w:rFonts w:ascii="Times New Roman" w:eastAsia="Times New Roman" w:hAnsi="Times New Roman" w:cs="Times New Roman"/>
          <w:color w:val="000000" w:themeColor="text1"/>
          <w:sz w:val="28"/>
          <w:szCs w:val="28"/>
        </w:rPr>
        <w:t>план)</w:t>
      </w:r>
      <w:r w:rsidRPr="00FE5072">
        <w:rPr>
          <w:rFonts w:ascii="Times New Roman" w:eastAsia="Times New Roman" w:hAnsi="Times New Roman" w:cs="Times New Roman"/>
          <w:color w:val="000000" w:themeColor="text1"/>
          <w:sz w:val="28"/>
          <w:szCs w:val="28"/>
        </w:rPr>
        <w:t xml:space="preserve"> осуществляются в</w:t>
      </w:r>
      <w:r w:rsidR="00D23050">
        <w:rPr>
          <w:rFonts w:ascii="Times New Roman" w:eastAsia="Times New Roman" w:hAnsi="Times New Roman" w:cs="Times New Roman"/>
          <w:color w:val="000000" w:themeColor="text1"/>
          <w:sz w:val="28"/>
          <w:szCs w:val="28"/>
        </w:rPr>
        <w:t xml:space="preserve"> порядке, предусмотренном статье</w:t>
      </w:r>
      <w:r w:rsidR="00C970A1">
        <w:rPr>
          <w:rFonts w:ascii="Times New Roman" w:eastAsia="Times New Roman" w:hAnsi="Times New Roman" w:cs="Times New Roman"/>
          <w:color w:val="000000" w:themeColor="text1"/>
          <w:sz w:val="28"/>
          <w:szCs w:val="28"/>
        </w:rPr>
        <w:t>й 9 Закона</w:t>
      </w:r>
      <w:r w:rsidRPr="00FE5072">
        <w:rPr>
          <w:rFonts w:ascii="Times New Roman" w:eastAsia="Times New Roman" w:hAnsi="Times New Roman" w:cs="Times New Roman"/>
          <w:color w:val="000000" w:themeColor="text1"/>
          <w:sz w:val="28"/>
          <w:szCs w:val="28"/>
        </w:rPr>
        <w:t xml:space="preserve"> № 294-ФЗ.</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3.2.</w:t>
      </w:r>
      <w:r w:rsidR="00E93DF3">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 xml:space="preserve">. Сроки проведения проверок устанавливаются в планах для каждой проверки. Сроки внеплановых проверок устанавливаются </w:t>
      </w:r>
      <w:r w:rsidR="006A57E0">
        <w:rPr>
          <w:rFonts w:ascii="Times New Roman" w:eastAsia="Times New Roman" w:hAnsi="Times New Roman" w:cs="Times New Roman"/>
          <w:sz w:val="28"/>
          <w:szCs w:val="28"/>
        </w:rPr>
        <w:t>приказ</w:t>
      </w:r>
      <w:r w:rsidR="00220E57">
        <w:rPr>
          <w:rFonts w:ascii="Times New Roman" w:eastAsia="Times New Roman" w:hAnsi="Times New Roman" w:cs="Times New Roman"/>
          <w:sz w:val="28"/>
          <w:szCs w:val="28"/>
        </w:rPr>
        <w:t>ом</w:t>
      </w:r>
      <w:r w:rsidR="00913525">
        <w:rPr>
          <w:rFonts w:ascii="Times New Roman" w:eastAsia="Times New Roman" w:hAnsi="Times New Roman" w:cs="Times New Roman"/>
          <w:sz w:val="28"/>
          <w:szCs w:val="28"/>
        </w:rPr>
        <w:t xml:space="preserve"> Департамента</w:t>
      </w:r>
      <w:r w:rsidRPr="003F27BB">
        <w:rPr>
          <w:rFonts w:ascii="Times New Roman" w:eastAsia="Times New Roman" w:hAnsi="Times New Roman" w:cs="Times New Roman"/>
          <w:sz w:val="28"/>
          <w:szCs w:val="28"/>
        </w:rPr>
        <w:t>.</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3.2.</w:t>
      </w:r>
      <w:r w:rsidR="00E93DF3">
        <w:rPr>
          <w:rFonts w:ascii="Times New Roman" w:eastAsia="Times New Roman" w:hAnsi="Times New Roman" w:cs="Times New Roman"/>
          <w:sz w:val="28"/>
          <w:szCs w:val="28"/>
        </w:rPr>
        <w:t>4</w:t>
      </w:r>
      <w:r w:rsidRPr="003F27BB">
        <w:rPr>
          <w:rFonts w:ascii="Times New Roman" w:eastAsia="Times New Roman" w:hAnsi="Times New Roman" w:cs="Times New Roman"/>
          <w:sz w:val="28"/>
          <w:szCs w:val="28"/>
        </w:rPr>
        <w:t xml:space="preserve">. Плановые проверки проводятся не чаще чем один раз в три года. Периодичность проверок устанавливается независимо </w:t>
      </w:r>
      <w:r w:rsidR="00C970A1">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от направления проверок.</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3.2.</w:t>
      </w:r>
      <w:r w:rsidR="00E93DF3">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 </w:t>
      </w:r>
      <w:r w:rsidR="00511B9B">
        <w:rPr>
          <w:rFonts w:ascii="Times New Roman" w:eastAsia="Times New Roman" w:hAnsi="Times New Roman" w:cs="Times New Roman"/>
          <w:sz w:val="28"/>
          <w:szCs w:val="28"/>
        </w:rPr>
        <w:t>Департамент</w:t>
      </w:r>
      <w:r w:rsidRPr="003F27BB">
        <w:rPr>
          <w:rFonts w:ascii="Times New Roman" w:eastAsia="Times New Roman" w:hAnsi="Times New Roman" w:cs="Times New Roman"/>
          <w:sz w:val="28"/>
          <w:szCs w:val="28"/>
        </w:rPr>
        <w:t xml:space="preserve"> осуществляет подготовку проекта плана проведения плановых проверок юридических лиц, индивидуальных предпринимателей до 25 августа года, предшествующего году проведения плановых проверок. Форма плана установлена Правительством Р</w:t>
      </w:r>
      <w:r w:rsidR="00C970A1">
        <w:rPr>
          <w:rFonts w:ascii="Times New Roman" w:eastAsia="Times New Roman" w:hAnsi="Times New Roman" w:cs="Times New Roman"/>
          <w:sz w:val="28"/>
          <w:szCs w:val="28"/>
        </w:rPr>
        <w:t>оссийской Федераци</w:t>
      </w:r>
      <w:r w:rsidRPr="003F27BB">
        <w:rPr>
          <w:rFonts w:ascii="Times New Roman" w:eastAsia="Times New Roman" w:hAnsi="Times New Roman" w:cs="Times New Roman"/>
          <w:sz w:val="28"/>
          <w:szCs w:val="28"/>
        </w:rPr>
        <w:t xml:space="preserve">и </w:t>
      </w:r>
      <w:r w:rsidR="00DF3CDE">
        <w:rPr>
          <w:rFonts w:ascii="Times New Roman" w:eastAsia="Times New Roman" w:hAnsi="Times New Roman" w:cs="Times New Roman"/>
          <w:sz w:val="28"/>
          <w:szCs w:val="28"/>
        </w:rPr>
        <w:t xml:space="preserve">и </w:t>
      </w:r>
      <w:r w:rsidRPr="003F27BB">
        <w:rPr>
          <w:rFonts w:ascii="Times New Roman" w:eastAsia="Times New Roman" w:hAnsi="Times New Roman" w:cs="Times New Roman"/>
          <w:sz w:val="28"/>
          <w:szCs w:val="28"/>
        </w:rPr>
        <w:t>утверждена приказом Министерства экономического развития Российской Федерации от 30.04.2009 № 141.</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В плане указываются следующие сведения:</w:t>
      </w:r>
    </w:p>
    <w:p w:rsidR="003F27BB" w:rsidRPr="003F27BB"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наименование юридических лиц, фамилия, имя, отчество индивидуальных предпринимателей, деятельность которых подлежит </w:t>
      </w:r>
      <w:r w:rsidR="003F27BB" w:rsidRPr="003F27BB">
        <w:rPr>
          <w:rFonts w:ascii="Times New Roman" w:eastAsia="Times New Roman" w:hAnsi="Times New Roman" w:cs="Times New Roman"/>
          <w:sz w:val="28"/>
          <w:szCs w:val="28"/>
        </w:rPr>
        <w:lastRenderedPageBreak/>
        <w:t>плановым проверкам, ОГРН, ИНН, месторасположение участков недр, вид проверки;</w:t>
      </w:r>
    </w:p>
    <w:p w:rsidR="003F27BB" w:rsidRPr="003F27BB"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цель и основания проведения каждой плановой проверки;</w:t>
      </w:r>
    </w:p>
    <w:p w:rsidR="003F27BB" w:rsidRPr="003F27BB" w:rsidRDefault="00C970A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дата </w:t>
      </w:r>
      <w:r w:rsidR="00913525">
        <w:rPr>
          <w:rFonts w:ascii="Times New Roman" w:eastAsia="Times New Roman" w:hAnsi="Times New Roman" w:cs="Times New Roman"/>
          <w:sz w:val="28"/>
          <w:szCs w:val="28"/>
        </w:rPr>
        <w:t xml:space="preserve">начала </w:t>
      </w:r>
      <w:r w:rsidR="003F27BB" w:rsidRPr="003F27BB">
        <w:rPr>
          <w:rFonts w:ascii="Times New Roman" w:eastAsia="Times New Roman" w:hAnsi="Times New Roman" w:cs="Times New Roman"/>
          <w:sz w:val="28"/>
          <w:szCs w:val="28"/>
        </w:rPr>
        <w:t>и сроки пров</w:t>
      </w:r>
      <w:r w:rsidR="00D23050">
        <w:rPr>
          <w:rFonts w:ascii="Times New Roman" w:eastAsia="Times New Roman" w:hAnsi="Times New Roman" w:cs="Times New Roman"/>
          <w:sz w:val="28"/>
          <w:szCs w:val="28"/>
        </w:rPr>
        <w:t>едения каждой плановой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3.2.</w:t>
      </w:r>
      <w:r w:rsidR="00E93DF3">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 xml:space="preserve">. </w:t>
      </w:r>
      <w:proofErr w:type="gramStart"/>
      <w:r w:rsidRPr="003F27BB">
        <w:rPr>
          <w:rFonts w:ascii="Times New Roman" w:eastAsia="Times New Roman" w:hAnsi="Times New Roman" w:cs="Times New Roman"/>
          <w:sz w:val="28"/>
          <w:szCs w:val="28"/>
        </w:rPr>
        <w:t>Проект плана в срок до 01 сентября года, предшествующего году проведения плановых проверок</w:t>
      </w:r>
      <w:r w:rsidR="00D23050">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направляется </w:t>
      </w:r>
      <w:r w:rsidR="00D23050">
        <w:rPr>
          <w:rFonts w:ascii="Times New Roman" w:eastAsia="Times New Roman" w:hAnsi="Times New Roman" w:cs="Times New Roman"/>
          <w:sz w:val="28"/>
          <w:szCs w:val="28"/>
        </w:rPr>
        <w:t>администрацией Ханты-М</w:t>
      </w:r>
      <w:r w:rsidR="008713FB">
        <w:rPr>
          <w:rFonts w:ascii="Times New Roman" w:eastAsia="Times New Roman" w:hAnsi="Times New Roman" w:cs="Times New Roman"/>
          <w:sz w:val="28"/>
          <w:szCs w:val="28"/>
        </w:rPr>
        <w:t>ансийского района</w:t>
      </w:r>
      <w:r w:rsidRPr="003F27BB">
        <w:rPr>
          <w:rFonts w:ascii="Times New Roman" w:eastAsia="Times New Roman" w:hAnsi="Times New Roman" w:cs="Times New Roman"/>
          <w:sz w:val="28"/>
          <w:szCs w:val="28"/>
        </w:rPr>
        <w:t xml:space="preserve"> в </w:t>
      </w:r>
      <w:r w:rsidR="00DF3CDE">
        <w:rPr>
          <w:rFonts w:ascii="Times New Roman" w:eastAsia="Times New Roman" w:hAnsi="Times New Roman" w:cs="Times New Roman"/>
          <w:sz w:val="28"/>
          <w:szCs w:val="28"/>
        </w:rPr>
        <w:t xml:space="preserve">Ханты-Мансийскую </w:t>
      </w:r>
      <w:r w:rsidR="00885F87">
        <w:rPr>
          <w:rFonts w:ascii="Times New Roman" w:eastAsia="Times New Roman" w:hAnsi="Times New Roman" w:cs="Times New Roman"/>
          <w:sz w:val="28"/>
          <w:szCs w:val="28"/>
        </w:rPr>
        <w:t xml:space="preserve">межрайонную </w:t>
      </w:r>
      <w:r w:rsidRPr="003F27BB">
        <w:rPr>
          <w:rFonts w:ascii="Times New Roman" w:eastAsia="Times New Roman" w:hAnsi="Times New Roman" w:cs="Times New Roman"/>
          <w:sz w:val="28"/>
          <w:szCs w:val="28"/>
        </w:rPr>
        <w:t xml:space="preserve">прокуратуру в порядке, установленном </w:t>
      </w:r>
      <w:r w:rsidR="00D23050">
        <w:rPr>
          <w:rFonts w:ascii="Times New Roman" w:eastAsia="Times New Roman" w:hAnsi="Times New Roman" w:cs="Times New Roman"/>
          <w:sz w:val="28"/>
          <w:szCs w:val="28"/>
        </w:rPr>
        <w:t xml:space="preserve">постановлением </w:t>
      </w:r>
      <w:r w:rsidRPr="003F27BB">
        <w:rPr>
          <w:rFonts w:ascii="Times New Roman" w:eastAsia="Times New Roman" w:hAnsi="Times New Roman" w:cs="Times New Roman"/>
          <w:sz w:val="28"/>
          <w:szCs w:val="28"/>
        </w:rPr>
        <w:t>Прави</w:t>
      </w:r>
      <w:r w:rsidR="00D23050">
        <w:rPr>
          <w:rFonts w:ascii="Times New Roman" w:eastAsia="Times New Roman" w:hAnsi="Times New Roman" w:cs="Times New Roman"/>
          <w:sz w:val="28"/>
          <w:szCs w:val="28"/>
        </w:rPr>
        <w:t>тельства</w:t>
      </w:r>
      <w:r w:rsidR="00235041">
        <w:rPr>
          <w:rFonts w:ascii="Times New Roman" w:eastAsia="Times New Roman" w:hAnsi="Times New Roman" w:cs="Times New Roman"/>
          <w:sz w:val="28"/>
          <w:szCs w:val="28"/>
        </w:rPr>
        <w:t xml:space="preserve"> Российской Федерации </w:t>
      </w:r>
      <w:r w:rsidRPr="003F27BB">
        <w:rPr>
          <w:rFonts w:ascii="Times New Roman" w:eastAsia="Times New Roman" w:hAnsi="Times New Roman" w:cs="Times New Roman"/>
          <w:sz w:val="28"/>
          <w:szCs w:val="28"/>
        </w:rPr>
        <w:t xml:space="preserve">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плановых проверок юридических лиц, индивидуальных предпринимателей».</w:t>
      </w:r>
      <w:proofErr w:type="gramEnd"/>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3.2.7. Плановая проверка проводится в форме документарной проверки и (или) выездной проверки в порядке, установленном Законом </w:t>
      </w:r>
      <w:r w:rsidR="00C970A1">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294-ФЗ и настоящим административным регламентом.</w:t>
      </w:r>
    </w:p>
    <w:p w:rsidR="003F27BB" w:rsidRPr="00FE5072" w:rsidRDefault="003F27BB" w:rsidP="003F27BB">
      <w:pPr>
        <w:spacing w:after="0" w:line="240" w:lineRule="auto"/>
        <w:jc w:val="both"/>
        <w:rPr>
          <w:rFonts w:ascii="Times New Roman" w:eastAsia="Times New Roman" w:hAnsi="Times New Roman" w:cs="Times New Roman"/>
          <w:color w:val="000000" w:themeColor="text1"/>
          <w:sz w:val="28"/>
          <w:szCs w:val="28"/>
        </w:rPr>
      </w:pPr>
      <w:r w:rsidRPr="00FE5072">
        <w:rPr>
          <w:rFonts w:ascii="Times New Roman" w:eastAsia="Times New Roman" w:hAnsi="Times New Roman" w:cs="Times New Roman"/>
          <w:color w:val="000000" w:themeColor="text1"/>
          <w:sz w:val="28"/>
          <w:szCs w:val="28"/>
        </w:rPr>
        <w:tab/>
        <w:t>3.2.8. После опубликования плана проверок на сайтах Генеральной прокуратуры Российской Федерации и прокуратуры Ханты-М</w:t>
      </w:r>
      <w:r w:rsidR="00D23050">
        <w:rPr>
          <w:rFonts w:ascii="Times New Roman" w:eastAsia="Times New Roman" w:hAnsi="Times New Roman" w:cs="Times New Roman"/>
          <w:color w:val="000000" w:themeColor="text1"/>
          <w:sz w:val="28"/>
          <w:szCs w:val="28"/>
        </w:rPr>
        <w:t xml:space="preserve">ансийского автономного округа – </w:t>
      </w:r>
      <w:r w:rsidR="00DF3CDE">
        <w:rPr>
          <w:rFonts w:ascii="Times New Roman" w:eastAsia="Times New Roman" w:hAnsi="Times New Roman" w:cs="Times New Roman"/>
          <w:color w:val="000000" w:themeColor="text1"/>
          <w:sz w:val="28"/>
          <w:szCs w:val="28"/>
        </w:rPr>
        <w:t>Югры</w:t>
      </w:r>
      <w:r w:rsidRPr="00FE5072">
        <w:rPr>
          <w:rFonts w:ascii="Times New Roman" w:eastAsia="Times New Roman" w:hAnsi="Times New Roman" w:cs="Times New Roman"/>
          <w:color w:val="000000" w:themeColor="text1"/>
          <w:sz w:val="28"/>
          <w:szCs w:val="28"/>
        </w:rPr>
        <w:t xml:space="preserve"> </w:t>
      </w:r>
      <w:r w:rsidR="00B81BCD" w:rsidRPr="00427E44">
        <w:rPr>
          <w:rFonts w:ascii="Times New Roman" w:eastAsia="Times New Roman" w:hAnsi="Times New Roman" w:cs="Times New Roman"/>
          <w:color w:val="000000" w:themeColor="text1"/>
          <w:sz w:val="28"/>
          <w:szCs w:val="28"/>
        </w:rPr>
        <w:t>Департамент</w:t>
      </w:r>
      <w:r w:rsidRPr="00427E44">
        <w:rPr>
          <w:rFonts w:ascii="Times New Roman" w:eastAsia="Times New Roman" w:hAnsi="Times New Roman" w:cs="Times New Roman"/>
          <w:color w:val="000000" w:themeColor="text1"/>
          <w:sz w:val="28"/>
          <w:szCs w:val="28"/>
        </w:rPr>
        <w:t xml:space="preserve"> утверждает согласованный проект плана проведения проверок постановлением администрации Ханты-Мансийского района об утверждении плана проверок в срок </w:t>
      </w:r>
      <w:r w:rsidR="00C970A1">
        <w:rPr>
          <w:rFonts w:ascii="Times New Roman" w:eastAsia="Times New Roman" w:hAnsi="Times New Roman" w:cs="Times New Roman"/>
          <w:color w:val="000000" w:themeColor="text1"/>
          <w:sz w:val="28"/>
          <w:szCs w:val="28"/>
        </w:rPr>
        <w:t xml:space="preserve">                       </w:t>
      </w:r>
      <w:r w:rsidRPr="00427E44">
        <w:rPr>
          <w:rFonts w:ascii="Times New Roman" w:eastAsia="Times New Roman" w:hAnsi="Times New Roman" w:cs="Times New Roman"/>
          <w:color w:val="000000" w:themeColor="text1"/>
          <w:sz w:val="28"/>
          <w:szCs w:val="28"/>
        </w:rPr>
        <w:t>до 01 февраля текущего года</w:t>
      </w:r>
      <w:r w:rsidR="00B81BCD" w:rsidRPr="00427E44">
        <w:rPr>
          <w:rFonts w:ascii="Times New Roman" w:eastAsia="Times New Roman" w:hAnsi="Times New Roman" w:cs="Times New Roman"/>
          <w:color w:val="000000" w:themeColor="text1"/>
          <w:sz w:val="28"/>
          <w:szCs w:val="28"/>
        </w:rPr>
        <w:t xml:space="preserve"> и опубликовывает на официальном сайте администрации Ханты-Мансийского района</w:t>
      </w:r>
      <w:r w:rsidRPr="00427E44">
        <w:rPr>
          <w:rFonts w:ascii="Times New Roman" w:eastAsia="Times New Roman" w:hAnsi="Times New Roman" w:cs="Times New Roman"/>
          <w:color w:val="000000" w:themeColor="text1"/>
          <w:sz w:val="28"/>
          <w:szCs w:val="28"/>
        </w:rPr>
        <w:t>.</w:t>
      </w:r>
    </w:p>
    <w:p w:rsid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3.2.</w:t>
      </w:r>
      <w:r w:rsidR="00220E57">
        <w:rPr>
          <w:rFonts w:ascii="Times New Roman" w:eastAsia="Times New Roman" w:hAnsi="Times New Roman" w:cs="Times New Roman"/>
          <w:sz w:val="28"/>
          <w:szCs w:val="28"/>
        </w:rPr>
        <w:t>9</w:t>
      </w:r>
      <w:r w:rsidRPr="003F27BB">
        <w:rPr>
          <w:rFonts w:ascii="Times New Roman" w:eastAsia="Times New Roman" w:hAnsi="Times New Roman" w:cs="Times New Roman"/>
          <w:sz w:val="28"/>
          <w:szCs w:val="28"/>
        </w:rPr>
        <w:t xml:space="preserve">. Результатом исполнения административной процедуры является размещение на официальном сайте администрации </w:t>
      </w:r>
      <w:r>
        <w:rPr>
          <w:rFonts w:ascii="Times New Roman" w:eastAsia="Times New Roman" w:hAnsi="Times New Roman" w:cs="Times New Roman"/>
          <w:sz w:val="28"/>
          <w:szCs w:val="28"/>
        </w:rPr>
        <w:t>Ханты-Мансийского</w:t>
      </w:r>
      <w:r w:rsidRPr="003F27BB">
        <w:rPr>
          <w:rFonts w:ascii="Times New Roman" w:eastAsia="Times New Roman" w:hAnsi="Times New Roman" w:cs="Times New Roman"/>
          <w:sz w:val="28"/>
          <w:szCs w:val="28"/>
        </w:rPr>
        <w:t xml:space="preserve"> района плана проверок юридических лиц, индивидуальных предпринимателей на текущий год.</w:t>
      </w:r>
    </w:p>
    <w:p w:rsidR="00E93DF3" w:rsidRPr="003F27BB" w:rsidRDefault="00E93DF3" w:rsidP="00C970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27E44">
        <w:rPr>
          <w:rFonts w:ascii="Times New Roman" w:eastAsia="Times New Roman" w:hAnsi="Times New Roman" w:cs="Times New Roman"/>
          <w:sz w:val="28"/>
          <w:szCs w:val="28"/>
        </w:rPr>
        <w:t>3.3. Подготовка к проведению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При подготовке к проведению проверки разрабатывается проект </w:t>
      </w:r>
      <w:r w:rsidR="00220E57">
        <w:rPr>
          <w:rFonts w:ascii="Times New Roman" w:eastAsia="Times New Roman" w:hAnsi="Times New Roman" w:cs="Times New Roman"/>
          <w:sz w:val="28"/>
          <w:szCs w:val="28"/>
        </w:rPr>
        <w:t>приказа Департамента</w:t>
      </w:r>
      <w:r w:rsidRPr="003F27BB">
        <w:rPr>
          <w:rFonts w:ascii="Times New Roman" w:eastAsia="Times New Roman" w:hAnsi="Times New Roman" w:cs="Times New Roman"/>
          <w:sz w:val="28"/>
          <w:szCs w:val="28"/>
        </w:rPr>
        <w:t xml:space="preserve"> о проведении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 xml:space="preserve">.1. </w:t>
      </w:r>
      <w:r w:rsidR="00220E57" w:rsidRPr="00220E57">
        <w:rPr>
          <w:rFonts w:ascii="Times New Roman" w:eastAsia="Times New Roman" w:hAnsi="Times New Roman" w:cs="Times New Roman"/>
          <w:sz w:val="28"/>
          <w:szCs w:val="28"/>
        </w:rPr>
        <w:t>Приказ</w:t>
      </w:r>
      <w:r w:rsidRPr="00220E57">
        <w:rPr>
          <w:rFonts w:ascii="Times New Roman" w:eastAsia="Times New Roman" w:hAnsi="Times New Roman" w:cs="Times New Roman"/>
          <w:sz w:val="28"/>
          <w:szCs w:val="28"/>
        </w:rPr>
        <w:t xml:space="preserve"> о проведении проверки подписывается директором</w:t>
      </w:r>
      <w:r w:rsidR="00884F8B">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епартамента или лицом, </w:t>
      </w:r>
      <w:r w:rsidR="00884F8B">
        <w:rPr>
          <w:rFonts w:ascii="Times New Roman" w:eastAsia="Times New Roman" w:hAnsi="Times New Roman" w:cs="Times New Roman"/>
          <w:sz w:val="28"/>
          <w:szCs w:val="28"/>
        </w:rPr>
        <w:t>его замещающим</w:t>
      </w:r>
      <w:r w:rsidRPr="003F27BB">
        <w:rPr>
          <w:rFonts w:ascii="Times New Roman" w:eastAsia="Times New Roman" w:hAnsi="Times New Roman" w:cs="Times New Roman"/>
          <w:sz w:val="28"/>
          <w:szCs w:val="28"/>
        </w:rPr>
        <w:t xml:space="preserve"> на период отсутствия.</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 xml:space="preserve">.2. В </w:t>
      </w:r>
      <w:r w:rsidR="00220E57">
        <w:rPr>
          <w:rFonts w:ascii="Times New Roman" w:eastAsia="Times New Roman" w:hAnsi="Times New Roman" w:cs="Times New Roman"/>
          <w:sz w:val="28"/>
          <w:szCs w:val="28"/>
        </w:rPr>
        <w:t>приказе</w:t>
      </w:r>
      <w:r w:rsidRPr="003F27BB">
        <w:rPr>
          <w:rFonts w:ascii="Times New Roman" w:eastAsia="Times New Roman" w:hAnsi="Times New Roman" w:cs="Times New Roman"/>
          <w:sz w:val="28"/>
          <w:szCs w:val="28"/>
        </w:rPr>
        <w:t xml:space="preserve"> о проведении проверки указываются:</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1) номер и дата </w:t>
      </w:r>
      <w:r w:rsidR="00E47C07">
        <w:rPr>
          <w:rFonts w:ascii="Times New Roman" w:eastAsia="Times New Roman" w:hAnsi="Times New Roman" w:cs="Times New Roman"/>
          <w:sz w:val="28"/>
          <w:szCs w:val="28"/>
        </w:rPr>
        <w:t>приказа</w:t>
      </w:r>
      <w:r w:rsidRPr="003F27BB">
        <w:rPr>
          <w:rFonts w:ascii="Times New Roman" w:eastAsia="Times New Roman" w:hAnsi="Times New Roman" w:cs="Times New Roman"/>
          <w:sz w:val="28"/>
          <w:szCs w:val="28"/>
        </w:rPr>
        <w:t xml:space="preserve"> о проведении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2) наименование органа муниципального контроля;</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3) фамилия, имя, отчество и должность лиц (а), уполномоченных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на проведение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4) наименование юридического лица или фамилия, имя, отчество индивидуального предпринимателя, в отношении </w:t>
      </w:r>
      <w:proofErr w:type="gramStart"/>
      <w:r w:rsidRPr="003F27BB">
        <w:rPr>
          <w:rFonts w:ascii="Times New Roman" w:eastAsia="Times New Roman" w:hAnsi="Times New Roman" w:cs="Times New Roman"/>
          <w:sz w:val="28"/>
          <w:szCs w:val="28"/>
        </w:rPr>
        <w:t>которых</w:t>
      </w:r>
      <w:proofErr w:type="gramEnd"/>
      <w:r w:rsidRPr="003F27BB">
        <w:rPr>
          <w:rFonts w:ascii="Times New Roman" w:eastAsia="Times New Roman" w:hAnsi="Times New Roman" w:cs="Times New Roman"/>
          <w:sz w:val="28"/>
          <w:szCs w:val="28"/>
        </w:rPr>
        <w:t xml:space="preserve"> проводится проверка;</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5) цели, задачи и предмет проводимой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6) правовые основания проведения проверки, в том числе нормативные правовые акты, обязательные требования которых подлежат проверке;</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7) дата начала и окончания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.3. В случае</w:t>
      </w:r>
      <w:proofErr w:type="gramStart"/>
      <w:r w:rsidR="00DF3CDE">
        <w:rPr>
          <w:rFonts w:ascii="Times New Roman" w:eastAsia="Times New Roman" w:hAnsi="Times New Roman" w:cs="Times New Roman"/>
          <w:sz w:val="28"/>
          <w:szCs w:val="28"/>
        </w:rPr>
        <w:t>,</w:t>
      </w:r>
      <w:proofErr w:type="gramEnd"/>
      <w:r w:rsidRPr="003F27BB">
        <w:rPr>
          <w:rFonts w:ascii="Times New Roman" w:eastAsia="Times New Roman" w:hAnsi="Times New Roman" w:cs="Times New Roman"/>
          <w:sz w:val="28"/>
          <w:szCs w:val="28"/>
        </w:rPr>
        <w:t xml:space="preserve"> если имеют место основан</w:t>
      </w:r>
      <w:r w:rsidR="00EB5431">
        <w:rPr>
          <w:rFonts w:ascii="Times New Roman" w:eastAsia="Times New Roman" w:hAnsi="Times New Roman" w:cs="Times New Roman"/>
          <w:sz w:val="28"/>
          <w:szCs w:val="28"/>
        </w:rPr>
        <w:t>ия, предусмотренные пунктом 3.4</w:t>
      </w:r>
      <w:r w:rsidRPr="003F27BB">
        <w:rPr>
          <w:rFonts w:ascii="Times New Roman" w:eastAsia="Times New Roman" w:hAnsi="Times New Roman" w:cs="Times New Roman"/>
          <w:sz w:val="28"/>
          <w:szCs w:val="28"/>
        </w:rPr>
        <w:t xml:space="preserve"> настоящего административного регламента, подготавливается </w:t>
      </w:r>
      <w:r w:rsidR="00220E57" w:rsidRPr="00220E57">
        <w:rPr>
          <w:rFonts w:ascii="Times New Roman" w:eastAsia="Times New Roman" w:hAnsi="Times New Roman" w:cs="Times New Roman"/>
          <w:sz w:val="28"/>
          <w:szCs w:val="28"/>
        </w:rPr>
        <w:t>приказ Департамента</w:t>
      </w:r>
      <w:r w:rsidRPr="00220E57">
        <w:rPr>
          <w:rFonts w:ascii="Times New Roman" w:eastAsia="Times New Roman" w:hAnsi="Times New Roman" w:cs="Times New Roman"/>
          <w:sz w:val="28"/>
          <w:szCs w:val="28"/>
        </w:rPr>
        <w:t xml:space="preserve"> о проведении внеплановой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.4. Плановые и внеплановые проверки могут быть документарными и выездными.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.5. Выездная проверка проводится в случае, если при документарной проверке не представляется возможным:</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1) удостовериться в полноте и достоверности сведений, содержащихся в имеющихся документах юридического лица, индивидуального предпринимателя;</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.6. В случае</w:t>
      </w:r>
      <w:proofErr w:type="gramStart"/>
      <w:r w:rsidR="00EB5431">
        <w:rPr>
          <w:rFonts w:ascii="Times New Roman" w:eastAsia="Times New Roman" w:hAnsi="Times New Roman" w:cs="Times New Roman"/>
          <w:sz w:val="28"/>
          <w:szCs w:val="28"/>
        </w:rPr>
        <w:t>,</w:t>
      </w:r>
      <w:proofErr w:type="gramEnd"/>
      <w:r w:rsidRPr="003F27BB">
        <w:rPr>
          <w:rFonts w:ascii="Times New Roman" w:eastAsia="Times New Roman" w:hAnsi="Times New Roman" w:cs="Times New Roman"/>
          <w:sz w:val="28"/>
          <w:szCs w:val="28"/>
        </w:rPr>
        <w:t xml:space="preserve"> если объектом проверки являются юридические лица и индивидуальные предприниматели, относя</w:t>
      </w:r>
      <w:r>
        <w:rPr>
          <w:rFonts w:ascii="Times New Roman" w:eastAsia="Times New Roman" w:hAnsi="Times New Roman" w:cs="Times New Roman"/>
          <w:sz w:val="28"/>
          <w:szCs w:val="28"/>
        </w:rPr>
        <w:t xml:space="preserve">щиеся в соответствии </w:t>
      </w:r>
      <w:r w:rsidR="00F42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законода</w:t>
      </w:r>
      <w:r w:rsidRPr="003F27BB">
        <w:rPr>
          <w:rFonts w:ascii="Times New Roman" w:eastAsia="Times New Roman" w:hAnsi="Times New Roman" w:cs="Times New Roman"/>
          <w:sz w:val="28"/>
          <w:szCs w:val="28"/>
        </w:rPr>
        <w:t xml:space="preserve">тельством Российской Федерации к субъектам малого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и среднего предпринимательства, </w:t>
      </w:r>
      <w:r w:rsidRPr="00220E57">
        <w:rPr>
          <w:rFonts w:ascii="Times New Roman" w:eastAsia="Times New Roman" w:hAnsi="Times New Roman" w:cs="Times New Roman"/>
          <w:sz w:val="28"/>
          <w:szCs w:val="28"/>
        </w:rPr>
        <w:t xml:space="preserve">подготавливается проект </w:t>
      </w:r>
      <w:r w:rsidR="00220E57" w:rsidRPr="00220E57">
        <w:rPr>
          <w:rFonts w:ascii="Times New Roman" w:eastAsia="Times New Roman" w:hAnsi="Times New Roman" w:cs="Times New Roman"/>
          <w:sz w:val="28"/>
          <w:szCs w:val="28"/>
        </w:rPr>
        <w:t>приказа Департамента</w:t>
      </w:r>
      <w:r w:rsidRPr="00220E57">
        <w:rPr>
          <w:rFonts w:ascii="Times New Roman" w:eastAsia="Times New Roman" w:hAnsi="Times New Roman" w:cs="Times New Roman"/>
          <w:sz w:val="28"/>
          <w:szCs w:val="28"/>
        </w:rPr>
        <w:t xml:space="preserve"> о</w:t>
      </w:r>
      <w:r w:rsidRPr="003F27BB">
        <w:rPr>
          <w:rFonts w:ascii="Times New Roman" w:eastAsia="Times New Roman" w:hAnsi="Times New Roman" w:cs="Times New Roman"/>
          <w:sz w:val="28"/>
          <w:szCs w:val="28"/>
        </w:rPr>
        <w:t xml:space="preserve"> проведении внеплановой выездной проверки по наличию оснований, предусмотренных подпунктами </w:t>
      </w:r>
      <w:r w:rsidRPr="00220E57">
        <w:rPr>
          <w:rFonts w:ascii="Times New Roman" w:eastAsia="Times New Roman" w:hAnsi="Times New Roman" w:cs="Times New Roman"/>
          <w:sz w:val="28"/>
          <w:szCs w:val="28"/>
        </w:rPr>
        <w:t xml:space="preserve">«а» и «б» подпункта </w:t>
      </w:r>
      <w:r w:rsidR="00EB5431">
        <w:rPr>
          <w:rFonts w:ascii="Times New Roman" w:eastAsia="Times New Roman" w:hAnsi="Times New Roman" w:cs="Times New Roman"/>
          <w:sz w:val="28"/>
          <w:szCs w:val="28"/>
        </w:rPr>
        <w:t>3.4.</w:t>
      </w:r>
      <w:r w:rsidRPr="00220E57">
        <w:rPr>
          <w:rFonts w:ascii="Times New Roman" w:eastAsia="Times New Roman" w:hAnsi="Times New Roman" w:cs="Times New Roman"/>
          <w:sz w:val="28"/>
          <w:szCs w:val="28"/>
        </w:rPr>
        <w:t>2</w:t>
      </w:r>
      <w:r w:rsidR="00EB5431">
        <w:rPr>
          <w:rFonts w:ascii="Times New Roman" w:eastAsia="Times New Roman" w:hAnsi="Times New Roman" w:cs="Times New Roman"/>
          <w:sz w:val="28"/>
          <w:szCs w:val="28"/>
        </w:rPr>
        <w:t xml:space="preserve"> пункта 3.4 </w:t>
      </w:r>
      <w:r w:rsidRPr="00220E57">
        <w:rPr>
          <w:rFonts w:ascii="Times New Roman" w:eastAsia="Times New Roman" w:hAnsi="Times New Roman" w:cs="Times New Roman"/>
          <w:sz w:val="28"/>
          <w:szCs w:val="28"/>
        </w:rPr>
        <w:t>настоящего</w:t>
      </w:r>
      <w:r w:rsidRPr="003F27BB">
        <w:rPr>
          <w:rFonts w:ascii="Times New Roman" w:eastAsia="Times New Roman" w:hAnsi="Times New Roman" w:cs="Times New Roman"/>
          <w:sz w:val="28"/>
          <w:szCs w:val="28"/>
        </w:rPr>
        <w:t xml:space="preserve"> административного регламента.</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 xml:space="preserve">.7. </w:t>
      </w:r>
      <w:proofErr w:type="gramStart"/>
      <w:r w:rsidRPr="003F27BB">
        <w:rPr>
          <w:rFonts w:ascii="Times New Roman" w:eastAsia="Times New Roman" w:hAnsi="Times New Roman" w:cs="Times New Roman"/>
          <w:sz w:val="28"/>
          <w:szCs w:val="28"/>
        </w:rPr>
        <w:t xml:space="preserve">В день </w:t>
      </w:r>
      <w:r w:rsidRPr="00220E57">
        <w:rPr>
          <w:rFonts w:ascii="Times New Roman" w:eastAsia="Times New Roman" w:hAnsi="Times New Roman" w:cs="Times New Roman"/>
          <w:sz w:val="28"/>
          <w:szCs w:val="28"/>
        </w:rPr>
        <w:t xml:space="preserve">подписания </w:t>
      </w:r>
      <w:r w:rsidR="00220E57" w:rsidRPr="00220E57">
        <w:rPr>
          <w:rFonts w:ascii="Times New Roman" w:eastAsia="Times New Roman" w:hAnsi="Times New Roman" w:cs="Times New Roman"/>
          <w:sz w:val="28"/>
          <w:szCs w:val="28"/>
        </w:rPr>
        <w:t xml:space="preserve">приказа Департамента </w:t>
      </w:r>
      <w:r w:rsidR="00EB5431">
        <w:rPr>
          <w:rFonts w:ascii="Times New Roman" w:eastAsia="Times New Roman" w:hAnsi="Times New Roman" w:cs="Times New Roman"/>
          <w:sz w:val="28"/>
          <w:szCs w:val="28"/>
        </w:rPr>
        <w:t xml:space="preserve">о </w:t>
      </w:r>
      <w:r w:rsidRPr="003F27BB">
        <w:rPr>
          <w:rFonts w:ascii="Times New Roman" w:eastAsia="Times New Roman" w:hAnsi="Times New Roman" w:cs="Times New Roman"/>
          <w:sz w:val="28"/>
          <w:szCs w:val="28"/>
        </w:rPr>
        <w:t xml:space="preserve">проведении внеплановой выездной проверки лиц, указанных в </w:t>
      </w:r>
      <w:r w:rsidRPr="00AB4578">
        <w:rPr>
          <w:rFonts w:ascii="Times New Roman" w:eastAsia="Times New Roman" w:hAnsi="Times New Roman" w:cs="Times New Roman"/>
          <w:sz w:val="28"/>
          <w:szCs w:val="28"/>
        </w:rPr>
        <w:t xml:space="preserve">пункте </w:t>
      </w:r>
      <w:r w:rsidR="00AB4578">
        <w:rPr>
          <w:rFonts w:ascii="Times New Roman" w:eastAsia="Times New Roman" w:hAnsi="Times New Roman" w:cs="Times New Roman"/>
          <w:sz w:val="28"/>
          <w:szCs w:val="28"/>
        </w:rPr>
        <w:t>3.3</w:t>
      </w:r>
      <w:r w:rsidRPr="00AB4578">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 xml:space="preserve"> настоящего административного регламента, должностное лицо, ответственное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за проведение проверки</w:t>
      </w:r>
      <w:r w:rsidR="00DF3CDE">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w:t>
      </w:r>
      <w:r w:rsidR="00DF3CDE">
        <w:rPr>
          <w:rFonts w:ascii="Times New Roman" w:eastAsia="Times New Roman" w:hAnsi="Times New Roman" w:cs="Times New Roman"/>
          <w:sz w:val="28"/>
          <w:szCs w:val="28"/>
        </w:rPr>
        <w:t xml:space="preserve">ъектов малого </w:t>
      </w:r>
      <w:r w:rsidRPr="003F27BB">
        <w:rPr>
          <w:rFonts w:ascii="Times New Roman" w:eastAsia="Times New Roman" w:hAnsi="Times New Roman" w:cs="Times New Roman"/>
          <w:sz w:val="28"/>
          <w:szCs w:val="28"/>
        </w:rPr>
        <w:t>или среднего предпринимательства заявление о согласовании проведения внеплановой</w:t>
      </w:r>
      <w:proofErr w:type="gramEnd"/>
      <w:r w:rsidRPr="003F27BB">
        <w:rPr>
          <w:rFonts w:ascii="Times New Roman" w:eastAsia="Times New Roman" w:hAnsi="Times New Roman" w:cs="Times New Roman"/>
          <w:sz w:val="28"/>
          <w:szCs w:val="28"/>
        </w:rPr>
        <w:t xml:space="preserve"> выездной проверки в соответствии с типовой формой, установленной Правительством Российской Федерации (приложение </w:t>
      </w:r>
      <w:r w:rsidR="00970EF6" w:rsidRPr="00AB4578">
        <w:rPr>
          <w:rFonts w:ascii="Times New Roman" w:eastAsia="Times New Roman" w:hAnsi="Times New Roman" w:cs="Times New Roman"/>
          <w:sz w:val="28"/>
          <w:szCs w:val="28"/>
        </w:rPr>
        <w:t>3</w:t>
      </w:r>
      <w:r w:rsidR="00DF3CDE">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к административному регламенту). К этому </w:t>
      </w:r>
      <w:r w:rsidRPr="00220E57">
        <w:rPr>
          <w:rFonts w:ascii="Times New Roman" w:eastAsia="Times New Roman" w:hAnsi="Times New Roman" w:cs="Times New Roman"/>
          <w:sz w:val="28"/>
          <w:szCs w:val="28"/>
        </w:rPr>
        <w:t xml:space="preserve">заявлению прилагаются копия приказа о проведении внеплановой выездной проверки и документы, которые содержат сведения, послужившие основанием </w:t>
      </w:r>
      <w:r w:rsidR="00DF3CDE">
        <w:rPr>
          <w:rFonts w:ascii="Times New Roman" w:eastAsia="Times New Roman" w:hAnsi="Times New Roman" w:cs="Times New Roman"/>
          <w:sz w:val="28"/>
          <w:szCs w:val="28"/>
        </w:rPr>
        <w:t xml:space="preserve">          </w:t>
      </w:r>
      <w:r w:rsidRPr="00220E57">
        <w:rPr>
          <w:rFonts w:ascii="Times New Roman" w:eastAsia="Times New Roman" w:hAnsi="Times New Roman" w:cs="Times New Roman"/>
          <w:sz w:val="28"/>
          <w:szCs w:val="28"/>
        </w:rPr>
        <w:t>её проведени</w:t>
      </w:r>
      <w:r w:rsidRPr="003F27BB">
        <w:rPr>
          <w:rFonts w:ascii="Times New Roman" w:eastAsia="Times New Roman" w:hAnsi="Times New Roman" w:cs="Times New Roman"/>
          <w:sz w:val="28"/>
          <w:szCs w:val="28"/>
        </w:rPr>
        <w:t>я.</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.8. В случае</w:t>
      </w:r>
      <w:proofErr w:type="gramStart"/>
      <w:r w:rsidR="00EB5431">
        <w:rPr>
          <w:rFonts w:ascii="Times New Roman" w:eastAsia="Times New Roman" w:hAnsi="Times New Roman" w:cs="Times New Roman"/>
          <w:sz w:val="28"/>
          <w:szCs w:val="28"/>
        </w:rPr>
        <w:t>,</w:t>
      </w:r>
      <w:proofErr w:type="gramEnd"/>
      <w:r w:rsidRPr="003F27BB">
        <w:rPr>
          <w:rFonts w:ascii="Times New Roman" w:eastAsia="Times New Roman" w:hAnsi="Times New Roman" w:cs="Times New Roman"/>
          <w:sz w:val="28"/>
          <w:szCs w:val="28"/>
        </w:rPr>
        <w:t xml:space="preserve"> если в результате деятельности юридического лица, индивид</w:t>
      </w:r>
      <w:r w:rsidR="00EB5431">
        <w:rPr>
          <w:rFonts w:ascii="Times New Roman" w:eastAsia="Times New Roman" w:hAnsi="Times New Roman" w:cs="Times New Roman"/>
          <w:sz w:val="28"/>
          <w:szCs w:val="28"/>
        </w:rPr>
        <w:t>уального предпринимателя причине</w:t>
      </w:r>
      <w:r w:rsidRPr="003F27BB">
        <w:rPr>
          <w:rFonts w:ascii="Times New Roman" w:eastAsia="Times New Roman" w:hAnsi="Times New Roman" w:cs="Times New Roman"/>
          <w:sz w:val="28"/>
          <w:szCs w:val="28"/>
        </w:rPr>
        <w:t>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F3CDE"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3</w:t>
      </w:r>
      <w:r w:rsidRPr="003F27BB">
        <w:rPr>
          <w:rFonts w:ascii="Times New Roman" w:eastAsia="Times New Roman" w:hAnsi="Times New Roman" w:cs="Times New Roman"/>
          <w:sz w:val="28"/>
          <w:szCs w:val="28"/>
        </w:rPr>
        <w:t>.9. Результатом исполнения административной процедуры является</w:t>
      </w:r>
      <w:r w:rsidR="00DF3CDE">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w:t>
      </w:r>
      <w:r w:rsidR="00220E57">
        <w:rPr>
          <w:rFonts w:ascii="Times New Roman" w:eastAsia="Times New Roman" w:hAnsi="Times New Roman" w:cs="Times New Roman"/>
          <w:sz w:val="28"/>
          <w:szCs w:val="28"/>
        </w:rPr>
        <w:t xml:space="preserve">зарегистрированный </w:t>
      </w:r>
      <w:r w:rsidR="00DF3CDE">
        <w:rPr>
          <w:rFonts w:ascii="Times New Roman" w:eastAsia="Times New Roman" w:hAnsi="Times New Roman" w:cs="Times New Roman"/>
          <w:sz w:val="28"/>
          <w:szCs w:val="28"/>
        </w:rPr>
        <w:t xml:space="preserve">     </w:t>
      </w:r>
      <w:r w:rsidR="00220E57">
        <w:rPr>
          <w:rFonts w:ascii="Times New Roman" w:eastAsia="Times New Roman" w:hAnsi="Times New Roman" w:cs="Times New Roman"/>
          <w:sz w:val="28"/>
          <w:szCs w:val="28"/>
        </w:rPr>
        <w:t>в</w:t>
      </w:r>
      <w:r w:rsidR="00DF3CDE">
        <w:rPr>
          <w:rFonts w:ascii="Times New Roman" w:eastAsia="Times New Roman" w:hAnsi="Times New Roman" w:cs="Times New Roman"/>
          <w:sz w:val="28"/>
          <w:szCs w:val="28"/>
        </w:rPr>
        <w:t xml:space="preserve">    </w:t>
      </w:r>
      <w:r w:rsidR="00220E57">
        <w:rPr>
          <w:rFonts w:ascii="Times New Roman" w:eastAsia="Times New Roman" w:hAnsi="Times New Roman" w:cs="Times New Roman"/>
          <w:sz w:val="28"/>
          <w:szCs w:val="28"/>
        </w:rPr>
        <w:t xml:space="preserve"> установленном</w:t>
      </w:r>
      <w:r w:rsidR="00DF3CDE">
        <w:rPr>
          <w:rFonts w:ascii="Times New Roman" w:eastAsia="Times New Roman" w:hAnsi="Times New Roman" w:cs="Times New Roman"/>
          <w:sz w:val="28"/>
          <w:szCs w:val="28"/>
        </w:rPr>
        <w:t xml:space="preserve">    </w:t>
      </w:r>
      <w:r w:rsidR="00220E57">
        <w:rPr>
          <w:rFonts w:ascii="Times New Roman" w:eastAsia="Times New Roman" w:hAnsi="Times New Roman" w:cs="Times New Roman"/>
          <w:sz w:val="28"/>
          <w:szCs w:val="28"/>
        </w:rPr>
        <w:t xml:space="preserve"> порядке</w:t>
      </w:r>
      <w:r w:rsidR="00DF3CDE">
        <w:rPr>
          <w:rFonts w:ascii="Times New Roman" w:eastAsia="Times New Roman" w:hAnsi="Times New Roman" w:cs="Times New Roman"/>
          <w:sz w:val="28"/>
          <w:szCs w:val="28"/>
        </w:rPr>
        <w:t xml:space="preserve">    </w:t>
      </w:r>
      <w:r w:rsidR="00220E57">
        <w:rPr>
          <w:rFonts w:ascii="Times New Roman" w:eastAsia="Times New Roman" w:hAnsi="Times New Roman" w:cs="Times New Roman"/>
          <w:sz w:val="28"/>
          <w:szCs w:val="28"/>
        </w:rPr>
        <w:t xml:space="preserve"> приказ </w:t>
      </w:r>
    </w:p>
    <w:p w:rsidR="00E93DF3" w:rsidRDefault="00220E57" w:rsidP="00E93D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Департамента о проведении проверки</w:t>
      </w:r>
      <w:r w:rsidR="00E93DF3" w:rsidRPr="003F27BB">
        <w:rPr>
          <w:rFonts w:ascii="Times New Roman" w:eastAsia="Times New Roman" w:hAnsi="Times New Roman" w:cs="Times New Roman"/>
          <w:sz w:val="28"/>
          <w:szCs w:val="28"/>
        </w:rPr>
        <w:t>.</w:t>
      </w:r>
    </w:p>
    <w:p w:rsidR="00E93DF3" w:rsidRPr="003F27BB" w:rsidRDefault="00E93DF3" w:rsidP="00F427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27E44">
        <w:rPr>
          <w:rFonts w:ascii="Times New Roman" w:eastAsia="Times New Roman" w:hAnsi="Times New Roman" w:cs="Times New Roman"/>
          <w:sz w:val="28"/>
          <w:szCs w:val="28"/>
        </w:rPr>
        <w:t>3.4. Уведомление о проведении проверки.</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Основанием для начала </w:t>
      </w:r>
      <w:r w:rsidR="00A15144">
        <w:rPr>
          <w:rFonts w:ascii="Times New Roman" w:eastAsia="Times New Roman" w:hAnsi="Times New Roman" w:cs="Times New Roman"/>
          <w:sz w:val="28"/>
          <w:szCs w:val="28"/>
        </w:rPr>
        <w:t>административной процедуры</w:t>
      </w:r>
      <w:r w:rsidR="00EB5431">
        <w:rPr>
          <w:rFonts w:ascii="Times New Roman" w:eastAsia="Times New Roman" w:hAnsi="Times New Roman" w:cs="Times New Roman"/>
          <w:sz w:val="28"/>
          <w:szCs w:val="28"/>
        </w:rPr>
        <w:t xml:space="preserve"> </w:t>
      </w:r>
      <w:r w:rsidRPr="00A15144">
        <w:rPr>
          <w:rFonts w:ascii="Times New Roman" w:eastAsia="Times New Roman" w:hAnsi="Times New Roman" w:cs="Times New Roman"/>
          <w:sz w:val="28"/>
          <w:szCs w:val="28"/>
        </w:rPr>
        <w:t xml:space="preserve">является </w:t>
      </w:r>
      <w:r w:rsidR="00A15144" w:rsidRPr="00A15144">
        <w:rPr>
          <w:rFonts w:ascii="Times New Roman" w:eastAsia="Times New Roman" w:hAnsi="Times New Roman" w:cs="Times New Roman"/>
          <w:sz w:val="28"/>
          <w:szCs w:val="28"/>
        </w:rPr>
        <w:t xml:space="preserve">приказ Департамента </w:t>
      </w:r>
      <w:r w:rsidRPr="00A15144">
        <w:rPr>
          <w:rFonts w:ascii="Times New Roman" w:eastAsia="Times New Roman" w:hAnsi="Times New Roman" w:cs="Times New Roman"/>
          <w:sz w:val="28"/>
          <w:szCs w:val="28"/>
        </w:rPr>
        <w:t xml:space="preserve">о проведении проверки. Форма </w:t>
      </w:r>
      <w:r w:rsidR="00A15144">
        <w:rPr>
          <w:rFonts w:ascii="Times New Roman" w:eastAsia="Times New Roman" w:hAnsi="Times New Roman" w:cs="Times New Roman"/>
          <w:sz w:val="28"/>
          <w:szCs w:val="28"/>
        </w:rPr>
        <w:t>приказа</w:t>
      </w:r>
      <w:r w:rsidRPr="00A15144">
        <w:rPr>
          <w:rFonts w:ascii="Times New Roman" w:eastAsia="Times New Roman" w:hAnsi="Times New Roman" w:cs="Times New Roman"/>
          <w:sz w:val="28"/>
          <w:szCs w:val="28"/>
        </w:rPr>
        <w:t xml:space="preserve"> установлена Правительством Российской Федерации и утверждена приказом</w:t>
      </w:r>
      <w:r w:rsidRPr="003F27BB">
        <w:rPr>
          <w:rFonts w:ascii="Times New Roman" w:eastAsia="Times New Roman" w:hAnsi="Times New Roman" w:cs="Times New Roman"/>
          <w:sz w:val="28"/>
          <w:szCs w:val="28"/>
        </w:rPr>
        <w:t xml:space="preserve"> Министерства экономического развития Рос</w:t>
      </w:r>
      <w:r w:rsidR="00EB5431">
        <w:rPr>
          <w:rFonts w:ascii="Times New Roman" w:eastAsia="Times New Roman" w:hAnsi="Times New Roman" w:cs="Times New Roman"/>
          <w:sz w:val="28"/>
          <w:szCs w:val="28"/>
        </w:rPr>
        <w:t xml:space="preserve">сийской Федерации </w:t>
      </w:r>
      <w:r w:rsidR="00F427DC">
        <w:rPr>
          <w:rFonts w:ascii="Times New Roman" w:eastAsia="Times New Roman" w:hAnsi="Times New Roman" w:cs="Times New Roman"/>
          <w:sz w:val="28"/>
          <w:szCs w:val="28"/>
        </w:rPr>
        <w:t xml:space="preserve">                       </w:t>
      </w:r>
      <w:r w:rsidR="00EB5431">
        <w:rPr>
          <w:rFonts w:ascii="Times New Roman" w:eastAsia="Times New Roman" w:hAnsi="Times New Roman" w:cs="Times New Roman"/>
          <w:sz w:val="28"/>
          <w:szCs w:val="28"/>
        </w:rPr>
        <w:t xml:space="preserve">от 30.04.2009 № 141 – </w:t>
      </w:r>
      <w:r w:rsidRPr="003F27BB">
        <w:rPr>
          <w:rFonts w:ascii="Times New Roman" w:eastAsia="Times New Roman" w:hAnsi="Times New Roman" w:cs="Times New Roman"/>
          <w:sz w:val="28"/>
          <w:szCs w:val="28"/>
        </w:rPr>
        <w:t xml:space="preserve">для юридических лиц, индивидуальных предпринимателей (приложение </w:t>
      </w:r>
      <w:r w:rsidR="00970EF6" w:rsidRPr="00AB4578">
        <w:rPr>
          <w:rFonts w:ascii="Times New Roman" w:eastAsia="Times New Roman" w:hAnsi="Times New Roman" w:cs="Times New Roman"/>
          <w:sz w:val="28"/>
          <w:szCs w:val="28"/>
        </w:rPr>
        <w:t>4</w:t>
      </w:r>
      <w:r w:rsidRPr="003F27BB">
        <w:rPr>
          <w:rFonts w:ascii="Times New Roman" w:eastAsia="Times New Roman" w:hAnsi="Times New Roman" w:cs="Times New Roman"/>
          <w:sz w:val="28"/>
          <w:szCs w:val="28"/>
        </w:rPr>
        <w:t xml:space="preserve"> к административному регламенту).</w:t>
      </w:r>
    </w:p>
    <w:p w:rsidR="00E93DF3" w:rsidRPr="003F27BB" w:rsidRDefault="00EB5431" w:rsidP="00E93D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 позднее чем в течение тре</w:t>
      </w:r>
      <w:r w:rsidR="00E93DF3" w:rsidRPr="003F27BB">
        <w:rPr>
          <w:rFonts w:ascii="Times New Roman" w:eastAsia="Times New Roman" w:hAnsi="Times New Roman" w:cs="Times New Roman"/>
          <w:sz w:val="28"/>
          <w:szCs w:val="28"/>
        </w:rPr>
        <w:t>х рабочих дней до начала проведения проверки должностное лицо</w:t>
      </w:r>
      <w:r>
        <w:rPr>
          <w:rFonts w:ascii="Times New Roman" w:eastAsia="Times New Roman" w:hAnsi="Times New Roman" w:cs="Times New Roman"/>
          <w:sz w:val="28"/>
          <w:szCs w:val="28"/>
        </w:rPr>
        <w:t>,</w:t>
      </w:r>
      <w:r w:rsidR="00E93DF3" w:rsidRPr="003F27BB">
        <w:rPr>
          <w:rFonts w:ascii="Times New Roman" w:eastAsia="Times New Roman" w:hAnsi="Times New Roman" w:cs="Times New Roman"/>
          <w:sz w:val="28"/>
          <w:szCs w:val="28"/>
        </w:rPr>
        <w:t xml:space="preserve"> ответственное за проведе</w:t>
      </w:r>
      <w:r w:rsidR="00E93DF3">
        <w:rPr>
          <w:rFonts w:ascii="Times New Roman" w:eastAsia="Times New Roman" w:hAnsi="Times New Roman" w:cs="Times New Roman"/>
          <w:sz w:val="28"/>
          <w:szCs w:val="28"/>
        </w:rPr>
        <w:t>ние проверки</w:t>
      </w:r>
      <w:r>
        <w:rPr>
          <w:rFonts w:ascii="Times New Roman" w:eastAsia="Times New Roman" w:hAnsi="Times New Roman" w:cs="Times New Roman"/>
          <w:sz w:val="28"/>
          <w:szCs w:val="28"/>
        </w:rPr>
        <w:t>,</w:t>
      </w:r>
      <w:r w:rsidR="00E93DF3">
        <w:rPr>
          <w:rFonts w:ascii="Times New Roman" w:eastAsia="Times New Roman" w:hAnsi="Times New Roman" w:cs="Times New Roman"/>
          <w:sz w:val="28"/>
          <w:szCs w:val="28"/>
        </w:rPr>
        <w:t xml:space="preserve"> направляет информа</w:t>
      </w:r>
      <w:r w:rsidR="00E93DF3" w:rsidRPr="003F27BB">
        <w:rPr>
          <w:rFonts w:ascii="Times New Roman" w:eastAsia="Times New Roman" w:hAnsi="Times New Roman" w:cs="Times New Roman"/>
          <w:sz w:val="28"/>
          <w:szCs w:val="28"/>
        </w:rPr>
        <w:t xml:space="preserve">ционное письмо </w:t>
      </w:r>
      <w:r w:rsidR="00E93DF3" w:rsidRPr="00A15144">
        <w:rPr>
          <w:rFonts w:ascii="Times New Roman" w:eastAsia="Times New Roman" w:hAnsi="Times New Roman" w:cs="Times New Roman"/>
          <w:sz w:val="28"/>
          <w:szCs w:val="28"/>
        </w:rPr>
        <w:t xml:space="preserve">с копией </w:t>
      </w:r>
      <w:r w:rsidR="00A15144" w:rsidRPr="00A15144">
        <w:rPr>
          <w:rFonts w:ascii="Times New Roman" w:eastAsia="Times New Roman" w:hAnsi="Times New Roman" w:cs="Times New Roman"/>
          <w:sz w:val="28"/>
          <w:szCs w:val="28"/>
        </w:rPr>
        <w:t>приказа</w:t>
      </w:r>
      <w:r w:rsidR="00E93DF3" w:rsidRPr="00A15144">
        <w:rPr>
          <w:rFonts w:ascii="Times New Roman" w:eastAsia="Times New Roman" w:hAnsi="Times New Roman" w:cs="Times New Roman"/>
          <w:sz w:val="28"/>
          <w:szCs w:val="28"/>
        </w:rPr>
        <w:t xml:space="preserve"> о проведении</w:t>
      </w:r>
      <w:r w:rsidR="00E93DF3" w:rsidRPr="003F27BB">
        <w:rPr>
          <w:rFonts w:ascii="Times New Roman" w:eastAsia="Times New Roman" w:hAnsi="Times New Roman" w:cs="Times New Roman"/>
          <w:sz w:val="28"/>
          <w:szCs w:val="28"/>
        </w:rPr>
        <w:t xml:space="preserve"> проверки, в котором указывается необходимость присутствия представителя юридического лица, и</w:t>
      </w:r>
      <w:r>
        <w:rPr>
          <w:rFonts w:ascii="Times New Roman" w:eastAsia="Times New Roman" w:hAnsi="Times New Roman" w:cs="Times New Roman"/>
          <w:sz w:val="28"/>
          <w:szCs w:val="28"/>
        </w:rPr>
        <w:t xml:space="preserve">ндивидуального предпринимателя </w:t>
      </w:r>
      <w:r w:rsidR="00E93DF3" w:rsidRPr="003F27BB">
        <w:rPr>
          <w:rFonts w:ascii="Times New Roman" w:eastAsia="Times New Roman" w:hAnsi="Times New Roman" w:cs="Times New Roman"/>
          <w:sz w:val="28"/>
          <w:szCs w:val="28"/>
        </w:rPr>
        <w:t>при проведении проверки, с указанием даты и времени. Информационное письмо направляется по почте с уведомлением либо другим доступным способом.</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О проведении внеплановой выездной проверки юридическое лицо, индивидуал</w:t>
      </w:r>
      <w:r w:rsidR="00DF3CDE">
        <w:rPr>
          <w:rFonts w:ascii="Times New Roman" w:eastAsia="Times New Roman" w:hAnsi="Times New Roman" w:cs="Times New Roman"/>
          <w:sz w:val="28"/>
          <w:szCs w:val="28"/>
        </w:rPr>
        <w:t>ьный предприниматель, гражданин</w:t>
      </w:r>
      <w:r w:rsidRPr="003F27BB">
        <w:rPr>
          <w:rFonts w:ascii="Times New Roman" w:eastAsia="Times New Roman" w:hAnsi="Times New Roman" w:cs="Times New Roman"/>
          <w:sz w:val="28"/>
          <w:szCs w:val="28"/>
        </w:rPr>
        <w:t xml:space="preserve"> уведомляется не менее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чем за д</w:t>
      </w:r>
      <w:r w:rsidR="00EB5431">
        <w:rPr>
          <w:rFonts w:ascii="Times New Roman" w:eastAsia="Times New Roman" w:hAnsi="Times New Roman" w:cs="Times New Roman"/>
          <w:sz w:val="28"/>
          <w:szCs w:val="28"/>
        </w:rPr>
        <w:t>вадцать четыре часа до начала ее</w:t>
      </w:r>
      <w:r w:rsidRPr="003F27BB">
        <w:rPr>
          <w:rFonts w:ascii="Times New Roman" w:eastAsia="Times New Roman" w:hAnsi="Times New Roman" w:cs="Times New Roman"/>
          <w:sz w:val="28"/>
          <w:szCs w:val="28"/>
        </w:rPr>
        <w:t xml:space="preserve"> проведения любым доступным способом.</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В случае</w:t>
      </w:r>
      <w:proofErr w:type="gramStart"/>
      <w:r w:rsidRPr="003F27BB">
        <w:rPr>
          <w:rFonts w:ascii="Times New Roman" w:eastAsia="Times New Roman" w:hAnsi="Times New Roman" w:cs="Times New Roman"/>
          <w:sz w:val="28"/>
          <w:szCs w:val="28"/>
        </w:rPr>
        <w:t>,</w:t>
      </w:r>
      <w:proofErr w:type="gramEnd"/>
      <w:r w:rsidRPr="003F27BB">
        <w:rPr>
          <w:rFonts w:ascii="Times New Roman" w:eastAsia="Times New Roman" w:hAnsi="Times New Roman" w:cs="Times New Roman"/>
          <w:sz w:val="28"/>
          <w:szCs w:val="28"/>
        </w:rPr>
        <w:t xml:space="preserve"> если в результате деятельности юридического лица, индивид</w:t>
      </w:r>
      <w:r w:rsidR="00EB5431">
        <w:rPr>
          <w:rFonts w:ascii="Times New Roman" w:eastAsia="Times New Roman" w:hAnsi="Times New Roman" w:cs="Times New Roman"/>
          <w:sz w:val="28"/>
          <w:szCs w:val="28"/>
        </w:rPr>
        <w:t>уального предпринимателя причине</w:t>
      </w:r>
      <w:r w:rsidRPr="003F27BB">
        <w:rPr>
          <w:rFonts w:ascii="Times New Roman" w:eastAsia="Times New Roman" w:hAnsi="Times New Roman" w:cs="Times New Roman"/>
          <w:sz w:val="28"/>
          <w:szCs w:val="28"/>
        </w:rPr>
        <w:t>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3DF3" w:rsidRPr="003F27BB" w:rsidRDefault="00E93DF3" w:rsidP="00E93DF3">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Результатом исполнения административной процедуры является уведомление юридических лиц, индивидуальных предпринимателей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о проведении проверки.</w:t>
      </w:r>
    </w:p>
    <w:p w:rsidR="003F27BB" w:rsidRPr="003F27BB" w:rsidRDefault="003F27BB" w:rsidP="00130AC1">
      <w:pPr>
        <w:spacing w:after="0" w:line="240" w:lineRule="auto"/>
        <w:ind w:firstLine="708"/>
        <w:jc w:val="both"/>
        <w:rPr>
          <w:rFonts w:ascii="Times New Roman" w:eastAsia="Times New Roman" w:hAnsi="Times New Roman" w:cs="Times New Roman"/>
          <w:sz w:val="28"/>
          <w:szCs w:val="28"/>
        </w:rPr>
      </w:pPr>
      <w:r w:rsidRPr="00C8501A">
        <w:rPr>
          <w:rFonts w:ascii="Times New Roman" w:eastAsia="Times New Roman" w:hAnsi="Times New Roman" w:cs="Times New Roman"/>
          <w:sz w:val="28"/>
          <w:szCs w:val="28"/>
        </w:rPr>
        <w:t>3.</w:t>
      </w:r>
      <w:r w:rsidR="00130AC1" w:rsidRPr="00C8501A">
        <w:rPr>
          <w:rFonts w:ascii="Times New Roman" w:eastAsia="Times New Roman" w:hAnsi="Times New Roman" w:cs="Times New Roman"/>
          <w:sz w:val="28"/>
          <w:szCs w:val="28"/>
        </w:rPr>
        <w:t>4</w:t>
      </w:r>
      <w:r w:rsidRPr="00C8501A">
        <w:rPr>
          <w:rFonts w:ascii="Times New Roman" w:eastAsia="Times New Roman" w:hAnsi="Times New Roman" w:cs="Times New Roman"/>
          <w:sz w:val="28"/>
          <w:szCs w:val="28"/>
        </w:rPr>
        <w:t>.</w:t>
      </w:r>
      <w:r w:rsidR="00130AC1" w:rsidRPr="00C8501A">
        <w:rPr>
          <w:rFonts w:ascii="Times New Roman" w:eastAsia="Times New Roman" w:hAnsi="Times New Roman" w:cs="Times New Roman"/>
          <w:sz w:val="28"/>
          <w:szCs w:val="28"/>
        </w:rPr>
        <w:t>1.</w:t>
      </w:r>
      <w:r w:rsidRPr="00C8501A">
        <w:rPr>
          <w:rFonts w:ascii="Times New Roman" w:eastAsia="Times New Roman" w:hAnsi="Times New Roman" w:cs="Times New Roman"/>
          <w:sz w:val="28"/>
          <w:szCs w:val="28"/>
        </w:rPr>
        <w:t xml:space="preserve"> </w:t>
      </w:r>
      <w:r w:rsidR="00A15144">
        <w:rPr>
          <w:rFonts w:ascii="Times New Roman" w:eastAsia="Times New Roman" w:hAnsi="Times New Roman" w:cs="Times New Roman"/>
          <w:sz w:val="28"/>
          <w:szCs w:val="28"/>
        </w:rPr>
        <w:t>О</w:t>
      </w:r>
      <w:r w:rsidRPr="00C8501A">
        <w:rPr>
          <w:rFonts w:ascii="Times New Roman" w:eastAsia="Times New Roman" w:hAnsi="Times New Roman" w:cs="Times New Roman"/>
          <w:sz w:val="28"/>
          <w:szCs w:val="28"/>
        </w:rPr>
        <w:t>снованиями для осуществления проверок, являются:</w:t>
      </w:r>
    </w:p>
    <w:p w:rsidR="003F27BB" w:rsidRPr="003F27BB" w:rsidRDefault="00F427DC"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планы проведения проверок;</w:t>
      </w:r>
    </w:p>
    <w:p w:rsidR="003F27BB" w:rsidRPr="003F27BB" w:rsidRDefault="00F427DC"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жалобы и обращения физических и юридических лиц по вопросам нарушения законодательства в области недропользования;</w:t>
      </w:r>
    </w:p>
    <w:p w:rsidR="003F27BB" w:rsidRPr="003F27BB" w:rsidRDefault="00F427DC"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обращения органов государственной в</w:t>
      </w:r>
      <w:r w:rsidR="00235041">
        <w:rPr>
          <w:rFonts w:ascii="Times New Roman" w:eastAsia="Times New Roman" w:hAnsi="Times New Roman" w:cs="Times New Roman"/>
          <w:sz w:val="28"/>
          <w:szCs w:val="28"/>
        </w:rPr>
        <w:t>ласти и органов местного самоуп</w:t>
      </w:r>
      <w:r w:rsidR="003F27BB" w:rsidRPr="003F27BB">
        <w:rPr>
          <w:rFonts w:ascii="Times New Roman" w:eastAsia="Times New Roman" w:hAnsi="Times New Roman" w:cs="Times New Roman"/>
          <w:sz w:val="28"/>
          <w:szCs w:val="28"/>
        </w:rPr>
        <w:t>равления по вопросам нарушения законодательства в области недропользования;</w:t>
      </w:r>
    </w:p>
    <w:p w:rsidR="003F27BB" w:rsidRPr="003F27BB" w:rsidRDefault="00F427DC"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сообщения в средствах массовой информации, содержащие</w:t>
      </w:r>
      <w:r w:rsidR="000930D0">
        <w:rPr>
          <w:rFonts w:ascii="Times New Roman" w:eastAsia="Times New Roman" w:hAnsi="Times New Roman" w:cs="Times New Roman"/>
          <w:sz w:val="28"/>
          <w:szCs w:val="28"/>
        </w:rPr>
        <w:t xml:space="preserve"> данные, указы</w:t>
      </w:r>
      <w:r w:rsidR="003F27BB" w:rsidRPr="003F27BB">
        <w:rPr>
          <w:rFonts w:ascii="Times New Roman" w:eastAsia="Times New Roman" w:hAnsi="Times New Roman" w:cs="Times New Roman"/>
          <w:sz w:val="28"/>
          <w:szCs w:val="28"/>
        </w:rPr>
        <w:t>вающие на наличие нарушения законодательства в области недропользования;</w:t>
      </w:r>
    </w:p>
    <w:p w:rsidR="003F27BB" w:rsidRPr="00427E44"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Pr="00427E44">
        <w:rPr>
          <w:rFonts w:ascii="Times New Roman" w:eastAsia="Times New Roman" w:hAnsi="Times New Roman" w:cs="Times New Roman"/>
          <w:sz w:val="28"/>
          <w:szCs w:val="28"/>
        </w:rPr>
        <w:t>акты судебных органов.</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427E44">
        <w:rPr>
          <w:rFonts w:ascii="Times New Roman" w:eastAsia="Times New Roman" w:hAnsi="Times New Roman" w:cs="Times New Roman"/>
          <w:sz w:val="28"/>
          <w:szCs w:val="28"/>
        </w:rPr>
        <w:tab/>
      </w:r>
      <w:r w:rsidR="00130AC1" w:rsidRPr="00427E44">
        <w:rPr>
          <w:rFonts w:ascii="Times New Roman" w:eastAsia="Times New Roman" w:hAnsi="Times New Roman" w:cs="Times New Roman"/>
          <w:sz w:val="28"/>
          <w:szCs w:val="28"/>
        </w:rPr>
        <w:t xml:space="preserve">3.4.2. </w:t>
      </w:r>
      <w:r w:rsidRPr="00427E44">
        <w:rPr>
          <w:rFonts w:ascii="Times New Roman" w:eastAsia="Times New Roman" w:hAnsi="Times New Roman" w:cs="Times New Roman"/>
          <w:sz w:val="28"/>
          <w:szCs w:val="28"/>
        </w:rPr>
        <w:t xml:space="preserve">Проверка является плановой, если она проводится </w:t>
      </w:r>
      <w:r w:rsidR="00F427DC">
        <w:rPr>
          <w:rFonts w:ascii="Times New Roman" w:eastAsia="Times New Roman" w:hAnsi="Times New Roman" w:cs="Times New Roman"/>
          <w:sz w:val="28"/>
          <w:szCs w:val="28"/>
        </w:rPr>
        <w:t xml:space="preserve">                      </w:t>
      </w:r>
      <w:r w:rsidRPr="00427E44">
        <w:rPr>
          <w:rFonts w:ascii="Times New Roman" w:eastAsia="Times New Roman" w:hAnsi="Times New Roman" w:cs="Times New Roman"/>
          <w:sz w:val="28"/>
          <w:szCs w:val="28"/>
        </w:rPr>
        <w:t xml:space="preserve">на основании плана проверок. Проверка является внеплановой, если </w:t>
      </w:r>
      <w:r w:rsidR="00F427DC">
        <w:rPr>
          <w:rFonts w:ascii="Times New Roman" w:eastAsia="Times New Roman" w:hAnsi="Times New Roman" w:cs="Times New Roman"/>
          <w:sz w:val="28"/>
          <w:szCs w:val="28"/>
        </w:rPr>
        <w:t xml:space="preserve">                   </w:t>
      </w:r>
      <w:r w:rsidRPr="00427E44">
        <w:rPr>
          <w:rFonts w:ascii="Times New Roman" w:eastAsia="Times New Roman" w:hAnsi="Times New Roman" w:cs="Times New Roman"/>
          <w:sz w:val="28"/>
          <w:szCs w:val="28"/>
        </w:rPr>
        <w:t>она проводится по следующим основаниям:</w:t>
      </w:r>
    </w:p>
    <w:p w:rsidR="00F427DC"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t xml:space="preserve">1) истечение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срока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исполнения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юридическим</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лицом, </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 xml:space="preserve">индивидуальным предпринимателем ранее выданного </w:t>
      </w:r>
      <w:r w:rsidR="00427E44">
        <w:rPr>
          <w:rFonts w:ascii="Times New Roman" w:eastAsia="Times New Roman" w:hAnsi="Times New Roman" w:cs="Times New Roman"/>
          <w:sz w:val="28"/>
          <w:szCs w:val="28"/>
        </w:rPr>
        <w:t>решения</w:t>
      </w:r>
      <w:r w:rsidRPr="003F27BB">
        <w:rPr>
          <w:rFonts w:ascii="Times New Roman" w:eastAsia="Times New Roman" w:hAnsi="Times New Roman" w:cs="Times New Roman"/>
          <w:sz w:val="28"/>
          <w:szCs w:val="28"/>
        </w:rPr>
        <w:t xml:space="preserve">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об устранении выявленного нарушения обязательных требований и (или) требований, установленных муниципальными правовыми актами;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от органов государственной власти, органов местного самоуправления,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из средств массовой информации о следующих фактах:</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и техногенного характера;</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w:t>
      </w:r>
      <w:r w:rsidR="00EB5431">
        <w:rPr>
          <w:rFonts w:ascii="Times New Roman" w:eastAsia="Times New Roman" w:hAnsi="Times New Roman" w:cs="Times New Roman"/>
          <w:sz w:val="28"/>
          <w:szCs w:val="28"/>
        </w:rPr>
        <w:t>одного и техногенного характера.</w:t>
      </w:r>
    </w:p>
    <w:p w:rsidR="003F27BB" w:rsidRPr="003F27BB" w:rsidRDefault="003F27BB" w:rsidP="00F427DC">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r>
      <w:r w:rsidRPr="00C8501A">
        <w:rPr>
          <w:rFonts w:ascii="Times New Roman" w:eastAsia="Times New Roman" w:hAnsi="Times New Roman" w:cs="Times New Roman"/>
          <w:sz w:val="28"/>
          <w:szCs w:val="28"/>
        </w:rPr>
        <w:t>3.</w:t>
      </w:r>
      <w:r w:rsidR="00130AC1" w:rsidRPr="00C8501A">
        <w:rPr>
          <w:rFonts w:ascii="Times New Roman" w:eastAsia="Times New Roman" w:hAnsi="Times New Roman" w:cs="Times New Roman"/>
          <w:sz w:val="28"/>
          <w:szCs w:val="28"/>
        </w:rPr>
        <w:t>5</w:t>
      </w:r>
      <w:r w:rsidRPr="00C8501A">
        <w:rPr>
          <w:rFonts w:ascii="Times New Roman" w:eastAsia="Times New Roman" w:hAnsi="Times New Roman" w:cs="Times New Roman"/>
          <w:sz w:val="28"/>
          <w:szCs w:val="28"/>
        </w:rPr>
        <w:t xml:space="preserve">. </w:t>
      </w:r>
      <w:r w:rsidR="00130AC1" w:rsidRPr="00C8501A">
        <w:rPr>
          <w:rFonts w:ascii="Times New Roman" w:eastAsia="Times New Roman" w:hAnsi="Times New Roman" w:cs="Times New Roman"/>
          <w:sz w:val="28"/>
          <w:szCs w:val="28"/>
        </w:rPr>
        <w:t>П</w:t>
      </w:r>
      <w:r w:rsidRPr="00C8501A">
        <w:rPr>
          <w:rFonts w:ascii="Times New Roman" w:eastAsia="Times New Roman" w:hAnsi="Times New Roman" w:cs="Times New Roman"/>
          <w:sz w:val="28"/>
          <w:szCs w:val="28"/>
        </w:rPr>
        <w:t>роведени</w:t>
      </w:r>
      <w:r w:rsidR="00130AC1" w:rsidRPr="00C8501A">
        <w:rPr>
          <w:rFonts w:ascii="Times New Roman" w:eastAsia="Times New Roman" w:hAnsi="Times New Roman" w:cs="Times New Roman"/>
          <w:sz w:val="28"/>
          <w:szCs w:val="28"/>
        </w:rPr>
        <w:t>е</w:t>
      </w:r>
      <w:r w:rsidRPr="00C8501A">
        <w:rPr>
          <w:rFonts w:ascii="Times New Roman" w:eastAsia="Times New Roman" w:hAnsi="Times New Roman" w:cs="Times New Roman"/>
          <w:sz w:val="28"/>
          <w:szCs w:val="28"/>
        </w:rPr>
        <w:t xml:space="preserve">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.1. Проведение проверки осуществляется должностным лицом</w:t>
      </w:r>
      <w:r w:rsidR="00B81BCD">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(ми), указанным в </w:t>
      </w:r>
      <w:r w:rsidR="00E47C07">
        <w:rPr>
          <w:rFonts w:ascii="Times New Roman" w:eastAsia="Times New Roman" w:hAnsi="Times New Roman" w:cs="Times New Roman"/>
          <w:sz w:val="28"/>
          <w:szCs w:val="28"/>
        </w:rPr>
        <w:t>приказе</w:t>
      </w:r>
      <w:r w:rsidRPr="003F27BB">
        <w:rPr>
          <w:rFonts w:ascii="Times New Roman" w:eastAsia="Times New Roman" w:hAnsi="Times New Roman" w:cs="Times New Roman"/>
          <w:sz w:val="28"/>
          <w:szCs w:val="28"/>
        </w:rPr>
        <w:t>, с соблюдением требований Закона № 294-ФЗ.</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.2. Проверка проводится в сроки, указанные в </w:t>
      </w:r>
      <w:r w:rsidR="00A15144">
        <w:rPr>
          <w:rFonts w:ascii="Times New Roman" w:eastAsia="Times New Roman" w:hAnsi="Times New Roman" w:cs="Times New Roman"/>
          <w:sz w:val="28"/>
          <w:szCs w:val="28"/>
        </w:rPr>
        <w:t>приказе</w:t>
      </w:r>
      <w:r w:rsidR="00B81BCD">
        <w:rPr>
          <w:rFonts w:ascii="Times New Roman" w:eastAsia="Times New Roman" w:hAnsi="Times New Roman" w:cs="Times New Roman"/>
          <w:sz w:val="28"/>
          <w:szCs w:val="28"/>
        </w:rPr>
        <w:t xml:space="preserve">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о проведении проверки. </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Срок проведения документарной или выездной проверки для юридических лиц, индивидуальных предпринимателей не может превышать </w:t>
      </w:r>
      <w:r w:rsidR="00FA7511">
        <w:rPr>
          <w:rFonts w:ascii="Times New Roman" w:eastAsia="Times New Roman" w:hAnsi="Times New Roman" w:cs="Times New Roman"/>
          <w:sz w:val="28"/>
          <w:szCs w:val="28"/>
        </w:rPr>
        <w:t>20-ти</w:t>
      </w:r>
      <w:r w:rsidRPr="003F27BB">
        <w:rPr>
          <w:rFonts w:ascii="Times New Roman" w:eastAsia="Times New Roman" w:hAnsi="Times New Roman" w:cs="Times New Roman"/>
          <w:sz w:val="28"/>
          <w:szCs w:val="28"/>
        </w:rPr>
        <w:t xml:space="preserve"> рабочих дней с начала проведения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В отношении одного субъекта малого предпринимательства общий срок проведения плановой выездной проверки не может превышать </w:t>
      </w:r>
      <w:r w:rsidR="00F427DC">
        <w:rPr>
          <w:rFonts w:ascii="Times New Roman" w:eastAsia="Times New Roman" w:hAnsi="Times New Roman" w:cs="Times New Roman"/>
          <w:sz w:val="28"/>
          <w:szCs w:val="28"/>
        </w:rPr>
        <w:t xml:space="preserve">                   </w:t>
      </w:r>
      <w:r w:rsidR="00FA7511">
        <w:rPr>
          <w:rFonts w:ascii="Times New Roman" w:eastAsia="Times New Roman" w:hAnsi="Times New Roman" w:cs="Times New Roman"/>
          <w:sz w:val="28"/>
          <w:szCs w:val="28"/>
        </w:rPr>
        <w:t>50-ти</w:t>
      </w:r>
      <w:r w:rsidRPr="003F27BB">
        <w:rPr>
          <w:rFonts w:ascii="Times New Roman" w:eastAsia="Times New Roman" w:hAnsi="Times New Roman" w:cs="Times New Roman"/>
          <w:sz w:val="28"/>
          <w:szCs w:val="28"/>
        </w:rPr>
        <w:t xml:space="preserve"> часов для малого предприятия и </w:t>
      </w:r>
      <w:r w:rsidR="00FA7511">
        <w:rPr>
          <w:rFonts w:ascii="Times New Roman" w:eastAsia="Times New Roman" w:hAnsi="Times New Roman" w:cs="Times New Roman"/>
          <w:sz w:val="28"/>
          <w:szCs w:val="28"/>
        </w:rPr>
        <w:t>15-ти</w:t>
      </w:r>
      <w:r w:rsidRPr="003F27BB">
        <w:rPr>
          <w:rFonts w:ascii="Times New Roman" w:eastAsia="Times New Roman" w:hAnsi="Times New Roman" w:cs="Times New Roman"/>
          <w:sz w:val="28"/>
          <w:szCs w:val="28"/>
        </w:rPr>
        <w:t xml:space="preserve"> часов для </w:t>
      </w:r>
      <w:proofErr w:type="spellStart"/>
      <w:r w:rsidRPr="003F27BB">
        <w:rPr>
          <w:rFonts w:ascii="Times New Roman" w:eastAsia="Times New Roman" w:hAnsi="Times New Roman" w:cs="Times New Roman"/>
          <w:sz w:val="28"/>
          <w:szCs w:val="28"/>
        </w:rPr>
        <w:t>микропредприятия</w:t>
      </w:r>
      <w:proofErr w:type="spellEnd"/>
      <w:r w:rsidRPr="003F27BB">
        <w:rPr>
          <w:rFonts w:ascii="Times New Roman" w:eastAsia="Times New Roman" w:hAnsi="Times New Roman" w:cs="Times New Roman"/>
          <w:sz w:val="28"/>
          <w:szCs w:val="28"/>
        </w:rPr>
        <w:t xml:space="preserve">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в год.</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751C5">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 проводящих выездную плановую проверку, срок проведения выездной плановой проверки может б</w:t>
      </w:r>
      <w:r w:rsidR="00FA7511">
        <w:rPr>
          <w:rFonts w:ascii="Times New Roman" w:eastAsia="Times New Roman" w:hAnsi="Times New Roman" w:cs="Times New Roman"/>
          <w:sz w:val="28"/>
          <w:szCs w:val="28"/>
        </w:rPr>
        <w:t>ыть продле</w:t>
      </w:r>
      <w:r w:rsidRPr="003F27BB">
        <w:rPr>
          <w:rFonts w:ascii="Times New Roman" w:eastAsia="Times New Roman" w:hAnsi="Times New Roman" w:cs="Times New Roman"/>
          <w:sz w:val="28"/>
          <w:szCs w:val="28"/>
        </w:rPr>
        <w:t xml:space="preserve">н </w:t>
      </w:r>
      <w:r w:rsidR="00A15144">
        <w:rPr>
          <w:rFonts w:ascii="Times New Roman" w:eastAsia="Times New Roman" w:hAnsi="Times New Roman" w:cs="Times New Roman"/>
          <w:sz w:val="28"/>
          <w:szCs w:val="28"/>
        </w:rPr>
        <w:t>приказом Департамента</w:t>
      </w:r>
      <w:r w:rsidRPr="003F27BB">
        <w:rPr>
          <w:rFonts w:ascii="Times New Roman" w:eastAsia="Times New Roman" w:hAnsi="Times New Roman" w:cs="Times New Roman"/>
          <w:sz w:val="28"/>
          <w:szCs w:val="28"/>
        </w:rPr>
        <w:t xml:space="preserve">, но не более чем на </w:t>
      </w:r>
      <w:r w:rsidR="00FA7511">
        <w:rPr>
          <w:rFonts w:ascii="Times New Roman" w:eastAsia="Times New Roman" w:hAnsi="Times New Roman" w:cs="Times New Roman"/>
          <w:sz w:val="28"/>
          <w:szCs w:val="28"/>
        </w:rPr>
        <w:t xml:space="preserve">20 рабочих дней </w:t>
      </w:r>
      <w:r w:rsidRPr="003F27BB">
        <w:rPr>
          <w:rFonts w:ascii="Times New Roman" w:eastAsia="Times New Roman" w:hAnsi="Times New Roman" w:cs="Times New Roman"/>
          <w:sz w:val="28"/>
          <w:szCs w:val="28"/>
        </w:rPr>
        <w:t>в отношении малы</w:t>
      </w:r>
      <w:r w:rsidR="00FA7511">
        <w:rPr>
          <w:rFonts w:ascii="Times New Roman" w:eastAsia="Times New Roman" w:hAnsi="Times New Roman" w:cs="Times New Roman"/>
          <w:sz w:val="28"/>
          <w:szCs w:val="28"/>
        </w:rPr>
        <w:t xml:space="preserve">х предприятий, </w:t>
      </w:r>
      <w:proofErr w:type="spellStart"/>
      <w:r w:rsidR="00FA7511">
        <w:rPr>
          <w:rFonts w:ascii="Times New Roman" w:eastAsia="Times New Roman" w:hAnsi="Times New Roman" w:cs="Times New Roman"/>
          <w:sz w:val="28"/>
          <w:szCs w:val="28"/>
        </w:rPr>
        <w:t>микропредприятий</w:t>
      </w:r>
      <w:proofErr w:type="spellEnd"/>
      <w:r w:rsidR="00FA7511">
        <w:rPr>
          <w:rFonts w:ascii="Times New Roman" w:eastAsia="Times New Roman" w:hAnsi="Times New Roman" w:cs="Times New Roman"/>
          <w:sz w:val="28"/>
          <w:szCs w:val="28"/>
        </w:rPr>
        <w:t xml:space="preserve"> – </w:t>
      </w:r>
      <w:r w:rsidRPr="003F27BB">
        <w:rPr>
          <w:rFonts w:ascii="Times New Roman" w:eastAsia="Times New Roman" w:hAnsi="Times New Roman" w:cs="Times New Roman"/>
          <w:sz w:val="28"/>
          <w:szCs w:val="28"/>
        </w:rPr>
        <w:t>не более</w:t>
      </w:r>
      <w:proofErr w:type="gramStart"/>
      <w:r w:rsidRPr="003F27BB">
        <w:rPr>
          <w:rFonts w:ascii="Times New Roman" w:eastAsia="Times New Roman" w:hAnsi="Times New Roman" w:cs="Times New Roman"/>
          <w:sz w:val="28"/>
          <w:szCs w:val="28"/>
        </w:rPr>
        <w:t>,</w:t>
      </w:r>
      <w:proofErr w:type="gramEnd"/>
      <w:r w:rsidRPr="003F27BB">
        <w:rPr>
          <w:rFonts w:ascii="Times New Roman" w:eastAsia="Times New Roman" w:hAnsi="Times New Roman" w:cs="Times New Roman"/>
          <w:sz w:val="28"/>
          <w:szCs w:val="28"/>
        </w:rPr>
        <w:t xml:space="preserve"> чем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на </w:t>
      </w:r>
      <w:r w:rsidR="00FA7511">
        <w:rPr>
          <w:rFonts w:ascii="Times New Roman" w:eastAsia="Times New Roman" w:hAnsi="Times New Roman" w:cs="Times New Roman"/>
          <w:sz w:val="28"/>
          <w:szCs w:val="28"/>
        </w:rPr>
        <w:t>15</w:t>
      </w:r>
      <w:r w:rsidRPr="003F27BB">
        <w:rPr>
          <w:rFonts w:ascii="Times New Roman" w:eastAsia="Times New Roman" w:hAnsi="Times New Roman" w:cs="Times New Roman"/>
          <w:sz w:val="28"/>
          <w:szCs w:val="28"/>
        </w:rPr>
        <w:t xml:space="preserve"> часов</w:t>
      </w:r>
      <w:r w:rsidR="00FA7511">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с мотивированным обоснованием причин продления срока.</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.3. Заверенная печатью </w:t>
      </w:r>
      <w:r w:rsidR="00B81BCD">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 xml:space="preserve"> копия </w:t>
      </w:r>
      <w:r w:rsidR="00A15144">
        <w:rPr>
          <w:rFonts w:ascii="Times New Roman" w:eastAsia="Times New Roman" w:hAnsi="Times New Roman" w:cs="Times New Roman"/>
          <w:sz w:val="28"/>
          <w:szCs w:val="28"/>
        </w:rPr>
        <w:t>приказа</w:t>
      </w:r>
      <w:r w:rsidRPr="003F27BB">
        <w:rPr>
          <w:rFonts w:ascii="Times New Roman" w:eastAsia="Times New Roman" w:hAnsi="Times New Roman" w:cs="Times New Roman"/>
          <w:sz w:val="28"/>
          <w:szCs w:val="28"/>
        </w:rPr>
        <w:t xml:space="preserve"> о проведении проверки вручается под роспись руководителю или иному должностному лицу юридического лица или уполномоченному представителю юридического лица либо индивидуальному предпринимателю, его уполномоченному представителю </w:t>
      </w:r>
      <w:r w:rsidRPr="000930D0">
        <w:rPr>
          <w:rFonts w:ascii="Times New Roman" w:eastAsia="Times New Roman" w:hAnsi="Times New Roman" w:cs="Times New Roman"/>
          <w:sz w:val="28"/>
          <w:szCs w:val="28"/>
        </w:rPr>
        <w:t>одновременно с предъявлением служебного удостоверения.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.4. В процессе проведения документарной проверки должностное лицо</w:t>
      </w:r>
      <w:r w:rsidR="0026238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(а) анализирует и проверяет сведения, содержащиеся в документах </w:t>
      </w:r>
      <w:r w:rsidRPr="003F27BB">
        <w:rPr>
          <w:rFonts w:ascii="Times New Roman" w:eastAsia="Times New Roman" w:hAnsi="Times New Roman" w:cs="Times New Roman"/>
          <w:sz w:val="28"/>
          <w:szCs w:val="28"/>
        </w:rPr>
        <w:lastRenderedPageBreak/>
        <w:t xml:space="preserve">юридического лица, индивидуального предпринимателя, устанавливающих их организационно-правовую форму, права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и обязанности, правоустанавливающие и </w:t>
      </w:r>
      <w:proofErr w:type="spellStart"/>
      <w:r w:rsidRPr="003F27BB">
        <w:rPr>
          <w:rFonts w:ascii="Times New Roman" w:eastAsia="Times New Roman" w:hAnsi="Times New Roman" w:cs="Times New Roman"/>
          <w:sz w:val="28"/>
          <w:szCs w:val="28"/>
        </w:rPr>
        <w:t>правоудостоверяющие</w:t>
      </w:r>
      <w:proofErr w:type="spellEnd"/>
      <w:r w:rsidRPr="003F27BB">
        <w:rPr>
          <w:rFonts w:ascii="Times New Roman" w:eastAsia="Times New Roman" w:hAnsi="Times New Roman" w:cs="Times New Roman"/>
          <w:sz w:val="28"/>
          <w:szCs w:val="28"/>
        </w:rPr>
        <w:t xml:space="preserve"> документы на участки недр, в том числе акты предыдущих проверок, материалы рассмотрения дел об административных правонарушениях </w:t>
      </w:r>
      <w:r w:rsidR="00F427DC">
        <w:rPr>
          <w:rFonts w:ascii="Times New Roman" w:eastAsia="Times New Roman" w:hAnsi="Times New Roman" w:cs="Times New Roman"/>
          <w:sz w:val="28"/>
          <w:szCs w:val="28"/>
        </w:rPr>
        <w:t xml:space="preserve">                  </w:t>
      </w:r>
      <w:r w:rsidR="00262384">
        <w:rPr>
          <w:rFonts w:ascii="Times New Roman" w:eastAsia="Times New Roman" w:hAnsi="Times New Roman" w:cs="Times New Roman"/>
          <w:sz w:val="28"/>
          <w:szCs w:val="28"/>
        </w:rPr>
        <w:t xml:space="preserve">и иные документы о </w:t>
      </w:r>
      <w:proofErr w:type="gramStart"/>
      <w:r w:rsidR="00262384">
        <w:rPr>
          <w:rFonts w:ascii="Times New Roman" w:eastAsia="Times New Roman" w:hAnsi="Times New Roman" w:cs="Times New Roman"/>
          <w:sz w:val="28"/>
          <w:szCs w:val="28"/>
        </w:rPr>
        <w:t>результатах</w:t>
      </w:r>
      <w:proofErr w:type="gramEnd"/>
      <w:r w:rsidR="0026238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осуществленных в отношении этих юридических лиц, индивидуальных предпринимателей проверок.</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.5. В случае</w:t>
      </w:r>
      <w:proofErr w:type="gramStart"/>
      <w:r w:rsidR="00262384">
        <w:rPr>
          <w:rFonts w:ascii="Times New Roman" w:eastAsia="Times New Roman" w:hAnsi="Times New Roman" w:cs="Times New Roman"/>
          <w:sz w:val="28"/>
          <w:szCs w:val="28"/>
        </w:rPr>
        <w:t>,</w:t>
      </w:r>
      <w:proofErr w:type="gramEnd"/>
      <w:r w:rsidRPr="003F27BB">
        <w:rPr>
          <w:rFonts w:ascii="Times New Roman" w:eastAsia="Times New Roman" w:hAnsi="Times New Roman" w:cs="Times New Roman"/>
          <w:sz w:val="28"/>
          <w:szCs w:val="28"/>
        </w:rPr>
        <w:t xml:space="preserve"> если достоверность сведений, содержащихся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в документах, вызывает обоснованные сомнения либо эти сведения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E47C07">
        <w:rPr>
          <w:rFonts w:ascii="Times New Roman" w:eastAsia="Times New Roman" w:hAnsi="Times New Roman" w:cs="Times New Roman"/>
          <w:sz w:val="28"/>
          <w:szCs w:val="28"/>
        </w:rPr>
        <w:t>приказа</w:t>
      </w:r>
      <w:r w:rsidRPr="003F27BB">
        <w:rPr>
          <w:rFonts w:ascii="Times New Roman" w:eastAsia="Times New Roman" w:hAnsi="Times New Roman" w:cs="Times New Roman"/>
          <w:sz w:val="28"/>
          <w:szCs w:val="28"/>
        </w:rPr>
        <w:t xml:space="preserve"> о проведении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00262384">
        <w:rPr>
          <w:rFonts w:ascii="Times New Roman" w:eastAsia="Times New Roman" w:hAnsi="Times New Roman" w:cs="Times New Roman"/>
          <w:sz w:val="28"/>
          <w:szCs w:val="28"/>
        </w:rPr>
        <w:t>.6. В случае</w:t>
      </w:r>
      <w:proofErr w:type="gramStart"/>
      <w:r w:rsidR="00262384">
        <w:rPr>
          <w:rFonts w:ascii="Times New Roman" w:eastAsia="Times New Roman" w:hAnsi="Times New Roman" w:cs="Times New Roman"/>
          <w:sz w:val="28"/>
          <w:szCs w:val="28"/>
        </w:rPr>
        <w:t>,</w:t>
      </w:r>
      <w:proofErr w:type="gramEnd"/>
      <w:r w:rsidR="0026238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если в ходе проведения документарной проверки должностным лицом выявлены ошибки и (или) противоречия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E751C5">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 xml:space="preserve"> документах и (или) полученным в ходе осуществления контрольных мероприятий, информация об этом направляется юридическому лицу, индивидуальному предпр</w:t>
      </w:r>
      <w:r w:rsidR="000930D0">
        <w:rPr>
          <w:rFonts w:ascii="Times New Roman" w:eastAsia="Times New Roman" w:hAnsi="Times New Roman" w:cs="Times New Roman"/>
          <w:sz w:val="28"/>
          <w:szCs w:val="28"/>
        </w:rPr>
        <w:t>инимателю с требованием предста</w:t>
      </w:r>
      <w:r w:rsidRPr="003F27BB">
        <w:rPr>
          <w:rFonts w:ascii="Times New Roman" w:eastAsia="Times New Roman" w:hAnsi="Times New Roman" w:cs="Times New Roman"/>
          <w:sz w:val="28"/>
          <w:szCs w:val="28"/>
        </w:rPr>
        <w:t xml:space="preserve">вить в течение </w:t>
      </w:r>
      <w:r w:rsidR="00262384">
        <w:rPr>
          <w:rFonts w:ascii="Times New Roman" w:eastAsia="Times New Roman" w:hAnsi="Times New Roman" w:cs="Times New Roman"/>
          <w:sz w:val="28"/>
          <w:szCs w:val="28"/>
        </w:rPr>
        <w:t>10-ти</w:t>
      </w:r>
      <w:r w:rsidRPr="003F27BB">
        <w:rPr>
          <w:rFonts w:ascii="Times New Roman" w:eastAsia="Times New Roman" w:hAnsi="Times New Roman" w:cs="Times New Roman"/>
          <w:sz w:val="28"/>
          <w:szCs w:val="28"/>
        </w:rPr>
        <w:t xml:space="preserve"> рабочих дней необходимые пояснения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в письменной форме.</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.7.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.8. В течение </w:t>
      </w:r>
      <w:r w:rsidR="00262384">
        <w:rPr>
          <w:rFonts w:ascii="Times New Roman" w:eastAsia="Times New Roman" w:hAnsi="Times New Roman" w:cs="Times New Roman"/>
          <w:sz w:val="28"/>
          <w:szCs w:val="28"/>
        </w:rPr>
        <w:t>10-ти</w:t>
      </w:r>
      <w:r w:rsidRPr="003F27BB">
        <w:rPr>
          <w:rFonts w:ascii="Times New Roman" w:eastAsia="Times New Roman" w:hAnsi="Times New Roman" w:cs="Times New Roman"/>
          <w:sz w:val="28"/>
          <w:szCs w:val="28"/>
        </w:rPr>
        <w:t xml:space="preserve"> рабочих дней со дня получения мотивированного запроса юридическое лицо либо индивидуальный предприниматель обязаны направить в </w:t>
      </w:r>
      <w:r w:rsidR="00E751C5">
        <w:rPr>
          <w:rFonts w:ascii="Times New Roman" w:eastAsia="Times New Roman" w:hAnsi="Times New Roman" w:cs="Times New Roman"/>
          <w:sz w:val="28"/>
          <w:szCs w:val="28"/>
        </w:rPr>
        <w:t>Департамент</w:t>
      </w:r>
      <w:r w:rsidRPr="003F27BB">
        <w:rPr>
          <w:rFonts w:ascii="Times New Roman" w:eastAsia="Times New Roman" w:hAnsi="Times New Roman" w:cs="Times New Roman"/>
          <w:sz w:val="28"/>
          <w:szCs w:val="28"/>
        </w:rPr>
        <w:t xml:space="preserve"> указанные в запросе документы.</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Представленные документы подлежат регистрации в </w:t>
      </w:r>
      <w:r w:rsidR="00E751C5">
        <w:rPr>
          <w:rFonts w:ascii="Times New Roman" w:eastAsia="Times New Roman" w:hAnsi="Times New Roman" w:cs="Times New Roman"/>
          <w:sz w:val="28"/>
          <w:szCs w:val="28"/>
        </w:rPr>
        <w:t>Департаменте</w:t>
      </w:r>
      <w:r w:rsidR="00262384">
        <w:rPr>
          <w:rFonts w:ascii="Times New Roman" w:eastAsia="Times New Roman" w:hAnsi="Times New Roman" w:cs="Times New Roman"/>
          <w:sz w:val="28"/>
          <w:szCs w:val="28"/>
        </w:rPr>
        <w:t xml:space="preserve">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в соответствии с Инструкцией по делопроизводству и дальнейшему анализу.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.9. </w:t>
      </w:r>
      <w:r w:rsidR="00E751C5">
        <w:rPr>
          <w:rFonts w:ascii="Times New Roman" w:eastAsia="Times New Roman" w:hAnsi="Times New Roman" w:cs="Times New Roman"/>
          <w:sz w:val="28"/>
          <w:szCs w:val="28"/>
        </w:rPr>
        <w:t>Департамент</w:t>
      </w:r>
      <w:r w:rsidRPr="003F27BB">
        <w:rPr>
          <w:rFonts w:ascii="Times New Roman" w:eastAsia="Times New Roman" w:hAnsi="Times New Roman" w:cs="Times New Roman"/>
          <w:sz w:val="28"/>
          <w:szCs w:val="28"/>
        </w:rPr>
        <w:t xml:space="preserve"> обязан рассмотреть представленные руководителем или иным должностным лицом юридического лица, и</w:t>
      </w:r>
      <w:r w:rsidR="00262384">
        <w:rPr>
          <w:rFonts w:ascii="Times New Roman" w:eastAsia="Times New Roman" w:hAnsi="Times New Roman" w:cs="Times New Roman"/>
          <w:sz w:val="28"/>
          <w:szCs w:val="28"/>
        </w:rPr>
        <w:t xml:space="preserve">ндивидуальным предпринимателем </w:t>
      </w:r>
      <w:r w:rsidRPr="003F27BB">
        <w:rPr>
          <w:rFonts w:ascii="Times New Roman" w:eastAsia="Times New Roman" w:hAnsi="Times New Roman" w:cs="Times New Roman"/>
          <w:sz w:val="28"/>
          <w:szCs w:val="28"/>
        </w:rPr>
        <w:t>пояснения и документы, подтверждающие достоверность ранее предс</w:t>
      </w:r>
      <w:r w:rsidR="00262384">
        <w:rPr>
          <w:rFonts w:ascii="Times New Roman" w:eastAsia="Times New Roman" w:hAnsi="Times New Roman" w:cs="Times New Roman"/>
          <w:sz w:val="28"/>
          <w:szCs w:val="28"/>
        </w:rPr>
        <w:t xml:space="preserve">тавленных документов. </w:t>
      </w:r>
      <w:r w:rsidR="00F427DC">
        <w:rPr>
          <w:rFonts w:ascii="Times New Roman" w:eastAsia="Times New Roman" w:hAnsi="Times New Roman" w:cs="Times New Roman"/>
          <w:sz w:val="28"/>
          <w:szCs w:val="28"/>
        </w:rPr>
        <w:t xml:space="preserve">            </w:t>
      </w:r>
      <w:r w:rsidR="00262384">
        <w:rPr>
          <w:rFonts w:ascii="Times New Roman" w:eastAsia="Times New Roman" w:hAnsi="Times New Roman" w:cs="Times New Roman"/>
          <w:sz w:val="28"/>
          <w:szCs w:val="28"/>
        </w:rPr>
        <w:t>В случае</w:t>
      </w:r>
      <w:proofErr w:type="gramStart"/>
      <w:r w:rsidR="00262384">
        <w:rPr>
          <w:rFonts w:ascii="Times New Roman" w:eastAsia="Times New Roman" w:hAnsi="Times New Roman" w:cs="Times New Roman"/>
          <w:sz w:val="28"/>
          <w:szCs w:val="28"/>
        </w:rPr>
        <w:t>,</w:t>
      </w:r>
      <w:proofErr w:type="gramEnd"/>
      <w:r w:rsidR="0026238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если после рассмотрения представленных пояснений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и документов либо при отсутствии пояснений </w:t>
      </w:r>
      <w:r w:rsidR="008713FB">
        <w:rPr>
          <w:rFonts w:ascii="Times New Roman" w:eastAsia="Times New Roman" w:hAnsi="Times New Roman" w:cs="Times New Roman"/>
          <w:sz w:val="28"/>
          <w:szCs w:val="28"/>
        </w:rPr>
        <w:t xml:space="preserve">будут </w:t>
      </w:r>
      <w:r w:rsidRPr="003F27BB">
        <w:rPr>
          <w:rFonts w:ascii="Times New Roman" w:eastAsia="Times New Roman" w:hAnsi="Times New Roman" w:cs="Times New Roman"/>
          <w:sz w:val="28"/>
          <w:szCs w:val="28"/>
        </w:rPr>
        <w:t>установ</w:t>
      </w:r>
      <w:r w:rsidR="008713FB">
        <w:rPr>
          <w:rFonts w:ascii="Times New Roman" w:eastAsia="Times New Roman" w:hAnsi="Times New Roman" w:cs="Times New Roman"/>
          <w:sz w:val="28"/>
          <w:szCs w:val="28"/>
        </w:rPr>
        <w:t>лены</w:t>
      </w:r>
      <w:r w:rsidRPr="003F27BB">
        <w:rPr>
          <w:rFonts w:ascii="Times New Roman" w:eastAsia="Times New Roman" w:hAnsi="Times New Roman" w:cs="Times New Roman"/>
          <w:sz w:val="28"/>
          <w:szCs w:val="28"/>
        </w:rPr>
        <w:t xml:space="preserve"> признаки нарушения обязательных требований или требований, установленных муниципальными правовыми актами, </w:t>
      </w:r>
      <w:r w:rsidR="008713FB">
        <w:rPr>
          <w:rFonts w:ascii="Times New Roman" w:eastAsia="Times New Roman" w:hAnsi="Times New Roman" w:cs="Times New Roman"/>
          <w:sz w:val="28"/>
          <w:szCs w:val="28"/>
        </w:rPr>
        <w:t>Департамент</w:t>
      </w:r>
      <w:r w:rsidRPr="003F27BB">
        <w:rPr>
          <w:rFonts w:ascii="Times New Roman" w:eastAsia="Times New Roman" w:hAnsi="Times New Roman" w:cs="Times New Roman"/>
          <w:sz w:val="28"/>
          <w:szCs w:val="28"/>
        </w:rPr>
        <w:t xml:space="preserve"> вправе провести выездную проверку.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.10. Основанием для проведения выездной проверки является </w:t>
      </w:r>
      <w:r w:rsidR="00A15144">
        <w:rPr>
          <w:rFonts w:ascii="Times New Roman" w:eastAsia="Times New Roman" w:hAnsi="Times New Roman" w:cs="Times New Roman"/>
          <w:sz w:val="28"/>
          <w:szCs w:val="28"/>
        </w:rPr>
        <w:t>приказ Департамента</w:t>
      </w:r>
      <w:r w:rsidRPr="003F27BB">
        <w:rPr>
          <w:rFonts w:ascii="Times New Roman" w:eastAsia="Times New Roman" w:hAnsi="Times New Roman" w:cs="Times New Roman"/>
          <w:sz w:val="28"/>
          <w:szCs w:val="28"/>
        </w:rPr>
        <w:t xml:space="preserve"> о проведении выездной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00262384">
        <w:rPr>
          <w:rFonts w:ascii="Times New Roman" w:eastAsia="Times New Roman" w:hAnsi="Times New Roman" w:cs="Times New Roman"/>
          <w:sz w:val="28"/>
          <w:szCs w:val="28"/>
        </w:rPr>
        <w:t>.11. В случае</w:t>
      </w:r>
      <w:proofErr w:type="gramStart"/>
      <w:r w:rsidR="00262384">
        <w:rPr>
          <w:rFonts w:ascii="Times New Roman" w:eastAsia="Times New Roman" w:hAnsi="Times New Roman" w:cs="Times New Roman"/>
          <w:sz w:val="28"/>
          <w:szCs w:val="28"/>
        </w:rPr>
        <w:t>,</w:t>
      </w:r>
      <w:proofErr w:type="gramEnd"/>
      <w:r w:rsidR="0026238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если объектом проверки являются юридические лица, индивидуальные предприниматели, относя</w:t>
      </w:r>
      <w:r w:rsidR="000C3D51">
        <w:rPr>
          <w:rFonts w:ascii="Times New Roman" w:eastAsia="Times New Roman" w:hAnsi="Times New Roman" w:cs="Times New Roman"/>
          <w:sz w:val="28"/>
          <w:szCs w:val="28"/>
        </w:rPr>
        <w:t xml:space="preserve">щиеся в соответствии </w:t>
      </w:r>
      <w:r w:rsidR="00F427DC">
        <w:rPr>
          <w:rFonts w:ascii="Times New Roman" w:eastAsia="Times New Roman" w:hAnsi="Times New Roman" w:cs="Times New Roman"/>
          <w:sz w:val="28"/>
          <w:szCs w:val="28"/>
        </w:rPr>
        <w:t xml:space="preserve">               </w:t>
      </w:r>
      <w:r w:rsidR="000C3D51">
        <w:rPr>
          <w:rFonts w:ascii="Times New Roman" w:eastAsia="Times New Roman" w:hAnsi="Times New Roman" w:cs="Times New Roman"/>
          <w:sz w:val="28"/>
          <w:szCs w:val="28"/>
        </w:rPr>
        <w:t>с законода</w:t>
      </w:r>
      <w:r w:rsidRPr="003F27BB">
        <w:rPr>
          <w:rFonts w:ascii="Times New Roman" w:eastAsia="Times New Roman" w:hAnsi="Times New Roman" w:cs="Times New Roman"/>
          <w:sz w:val="28"/>
          <w:szCs w:val="28"/>
        </w:rPr>
        <w:t xml:space="preserve">тельством Российской Федерации к субъектам малого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и среднего предпринимательства, то основанием для исполнения административной процедуры помимо </w:t>
      </w:r>
      <w:r w:rsidR="00A15144">
        <w:rPr>
          <w:rFonts w:ascii="Times New Roman" w:eastAsia="Times New Roman" w:hAnsi="Times New Roman" w:cs="Times New Roman"/>
          <w:sz w:val="28"/>
          <w:szCs w:val="28"/>
        </w:rPr>
        <w:t>приказа</w:t>
      </w:r>
      <w:r w:rsidRPr="003F27BB">
        <w:rPr>
          <w:rFonts w:ascii="Times New Roman" w:eastAsia="Times New Roman" w:hAnsi="Times New Roman" w:cs="Times New Roman"/>
          <w:sz w:val="28"/>
          <w:szCs w:val="28"/>
        </w:rPr>
        <w:t xml:space="preserve"> о проведении выездной внеплановой проверки является решение органов прокуратуры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о согласовании проведения выездной внеплановой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.12. Выездная проверка начинается с предъявления служебного удостоверения должностным лицом (ми), проводящим проверку.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.13. </w:t>
      </w:r>
      <w:proofErr w:type="gramStart"/>
      <w:r w:rsidRPr="003F27BB">
        <w:rPr>
          <w:rFonts w:ascii="Times New Roman" w:eastAsia="Times New Roman" w:hAnsi="Times New Roman" w:cs="Times New Roman"/>
          <w:sz w:val="28"/>
          <w:szCs w:val="28"/>
        </w:rPr>
        <w:t>Должностное лицо (а), проводящее проверку</w:t>
      </w:r>
      <w:r w:rsidR="00262384">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знакомит руководителя или иного должностного лица юридического лица, индивидуального предпринимателя, его уполномоченного представителя</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с </w:t>
      </w:r>
      <w:r w:rsidR="00A15144">
        <w:rPr>
          <w:rFonts w:ascii="Times New Roman" w:eastAsia="Times New Roman" w:hAnsi="Times New Roman" w:cs="Times New Roman"/>
          <w:sz w:val="28"/>
          <w:szCs w:val="28"/>
        </w:rPr>
        <w:t>приказом о проведении</w:t>
      </w:r>
      <w:r w:rsidRPr="003F27BB">
        <w:rPr>
          <w:rFonts w:ascii="Times New Roman" w:eastAsia="Times New Roman" w:hAnsi="Times New Roman" w:cs="Times New Roman"/>
          <w:sz w:val="28"/>
          <w:szCs w:val="28"/>
        </w:rPr>
        <w:t xml:space="preserve">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3F27BB">
        <w:rPr>
          <w:rFonts w:ascii="Times New Roman" w:eastAsia="Times New Roman" w:hAnsi="Times New Roman" w:cs="Times New Roman"/>
          <w:sz w:val="28"/>
          <w:szCs w:val="28"/>
        </w:rPr>
        <w:t xml:space="preserve"> её проведения.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.14. Должностное лицо</w:t>
      </w:r>
      <w:r w:rsidR="00262384">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(а), проводящее проверку</w:t>
      </w:r>
      <w:r w:rsidR="00262384">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имеет право:</w:t>
      </w:r>
    </w:p>
    <w:p w:rsidR="003F27BB" w:rsidRPr="003F27BB" w:rsidRDefault="00262384"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3F27BB" w:rsidRPr="003F27BB">
        <w:rPr>
          <w:rFonts w:ascii="Times New Roman" w:eastAsia="Times New Roman" w:hAnsi="Times New Roman" w:cs="Times New Roman"/>
          <w:sz w:val="28"/>
          <w:szCs w:val="28"/>
        </w:rPr>
        <w:t>) посещать (при предъявлении служебн</w:t>
      </w:r>
      <w:r w:rsidR="000930D0">
        <w:rPr>
          <w:rFonts w:ascii="Times New Roman" w:eastAsia="Times New Roman" w:hAnsi="Times New Roman" w:cs="Times New Roman"/>
          <w:sz w:val="28"/>
          <w:szCs w:val="28"/>
        </w:rPr>
        <w:t xml:space="preserve">ого удостоверения) </w:t>
      </w:r>
      <w:r w:rsidR="00F427DC">
        <w:rPr>
          <w:rFonts w:ascii="Times New Roman" w:eastAsia="Times New Roman" w:hAnsi="Times New Roman" w:cs="Times New Roman"/>
          <w:sz w:val="28"/>
          <w:szCs w:val="28"/>
        </w:rPr>
        <w:t xml:space="preserve">                       </w:t>
      </w:r>
      <w:r w:rsidR="000930D0">
        <w:rPr>
          <w:rFonts w:ascii="Times New Roman" w:eastAsia="Times New Roman" w:hAnsi="Times New Roman" w:cs="Times New Roman"/>
          <w:sz w:val="28"/>
          <w:szCs w:val="28"/>
        </w:rPr>
        <w:t>в установлен</w:t>
      </w:r>
      <w:r w:rsidR="003F27BB" w:rsidRPr="003F27BB">
        <w:rPr>
          <w:rFonts w:ascii="Times New Roman" w:eastAsia="Times New Roman" w:hAnsi="Times New Roman" w:cs="Times New Roman"/>
          <w:sz w:val="28"/>
          <w:szCs w:val="28"/>
        </w:rPr>
        <w:t>ном порядке объекты, обследовать участки недр, предоставленные в пользование, на предмет соблюдения законодательства в области недропользования;</w:t>
      </w:r>
    </w:p>
    <w:p w:rsidR="003F27BB" w:rsidRPr="003F27BB" w:rsidRDefault="00262384"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3F27BB" w:rsidRPr="003F27BB">
        <w:rPr>
          <w:rFonts w:ascii="Times New Roman" w:eastAsia="Times New Roman" w:hAnsi="Times New Roman" w:cs="Times New Roman"/>
          <w:sz w:val="28"/>
          <w:szCs w:val="28"/>
        </w:rPr>
        <w:t>) составлять по результатам проверок акты проверок;</w:t>
      </w:r>
    </w:p>
    <w:p w:rsidR="003F27BB" w:rsidRPr="003F27BB" w:rsidRDefault="00262384"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sidR="003F27BB" w:rsidRPr="003F27BB">
        <w:rPr>
          <w:rFonts w:ascii="Times New Roman" w:eastAsia="Times New Roman" w:hAnsi="Times New Roman" w:cs="Times New Roman"/>
          <w:sz w:val="28"/>
          <w:szCs w:val="28"/>
        </w:rPr>
        <w:t xml:space="preserve">) производить в целях подтверждения достоверности полученных </w:t>
      </w:r>
      <w:r w:rsidR="00F427DC">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в ходе проверки сведений замер угловых координат участка недр, составлять схему расположения участка недр, расположенного </w:t>
      </w:r>
      <w:r w:rsidR="00F427DC">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на земельном участке, оформлять приложения к акту проверки </w:t>
      </w:r>
      <w:r w:rsidR="00555FC2">
        <w:rPr>
          <w:rFonts w:ascii="Times New Roman" w:eastAsia="Times New Roman" w:hAnsi="Times New Roman" w:cs="Times New Roman"/>
          <w:sz w:val="28"/>
          <w:szCs w:val="28"/>
        </w:rPr>
        <w:t xml:space="preserve">в </w:t>
      </w:r>
      <w:r w:rsidR="003F27BB" w:rsidRPr="003F27BB">
        <w:rPr>
          <w:rFonts w:ascii="Times New Roman" w:eastAsia="Times New Roman" w:hAnsi="Times New Roman" w:cs="Times New Roman"/>
          <w:sz w:val="28"/>
          <w:szCs w:val="28"/>
        </w:rPr>
        <w:t xml:space="preserve">виде </w:t>
      </w:r>
      <w:proofErr w:type="spellStart"/>
      <w:r w:rsidR="003F27BB" w:rsidRPr="003F27BB">
        <w:rPr>
          <w:rFonts w:ascii="Times New Roman" w:eastAsia="Times New Roman" w:hAnsi="Times New Roman" w:cs="Times New Roman"/>
          <w:sz w:val="28"/>
          <w:szCs w:val="28"/>
        </w:rPr>
        <w:t>фототаблицы</w:t>
      </w:r>
      <w:proofErr w:type="spellEnd"/>
      <w:r w:rsidR="003F27BB" w:rsidRPr="003F27BB">
        <w:rPr>
          <w:rFonts w:ascii="Times New Roman" w:eastAsia="Times New Roman" w:hAnsi="Times New Roman" w:cs="Times New Roman"/>
          <w:sz w:val="28"/>
          <w:szCs w:val="28"/>
        </w:rPr>
        <w:t xml:space="preserve"> с нумерацией каждого снимка и наименованием объекта.</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8067B9">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.15. Результатом исполнения административной процедуры является </w:t>
      </w:r>
      <w:r w:rsidR="00274392" w:rsidRPr="00274392">
        <w:rPr>
          <w:rFonts w:ascii="Times New Roman" w:eastAsia="Times New Roman" w:hAnsi="Times New Roman" w:cs="Times New Roman"/>
          <w:sz w:val="28"/>
          <w:szCs w:val="28"/>
        </w:rPr>
        <w:t>осуществление должностным лицом,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w:t>
      </w:r>
    </w:p>
    <w:p w:rsidR="003F27BB" w:rsidRPr="00130AC1" w:rsidRDefault="003F27BB" w:rsidP="00F427DC">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r>
      <w:r w:rsidRPr="00C8501A">
        <w:rPr>
          <w:rFonts w:ascii="Times New Roman" w:eastAsia="Times New Roman" w:hAnsi="Times New Roman" w:cs="Times New Roman"/>
          <w:sz w:val="28"/>
          <w:szCs w:val="28"/>
        </w:rPr>
        <w:t>3.</w:t>
      </w:r>
      <w:r w:rsidR="008067B9" w:rsidRPr="00C8501A">
        <w:rPr>
          <w:rFonts w:ascii="Times New Roman" w:eastAsia="Times New Roman" w:hAnsi="Times New Roman" w:cs="Times New Roman"/>
          <w:sz w:val="28"/>
          <w:szCs w:val="28"/>
        </w:rPr>
        <w:t>6</w:t>
      </w:r>
      <w:r w:rsidRPr="00C8501A">
        <w:rPr>
          <w:rFonts w:ascii="Times New Roman" w:eastAsia="Times New Roman" w:hAnsi="Times New Roman" w:cs="Times New Roman"/>
          <w:sz w:val="28"/>
          <w:szCs w:val="28"/>
        </w:rPr>
        <w:t>. Оформление результатов проверки.</w:t>
      </w:r>
    </w:p>
    <w:p w:rsidR="00F427DC"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C8501A">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.1. Основанием</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исполнения </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административной</w:t>
      </w:r>
      <w:r w:rsidR="00F427DC">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процедуры </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является окончание мероприятий по проведению документарной или выездной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C8501A">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.2. По результатам проведенной проверки сос</w:t>
      </w:r>
      <w:r w:rsidR="00260406">
        <w:rPr>
          <w:rFonts w:ascii="Times New Roman" w:eastAsia="Times New Roman" w:hAnsi="Times New Roman" w:cs="Times New Roman"/>
          <w:sz w:val="28"/>
          <w:szCs w:val="28"/>
        </w:rPr>
        <w:t xml:space="preserve">тавляется акт проверки (далее – </w:t>
      </w:r>
      <w:r w:rsidRPr="003F27BB">
        <w:rPr>
          <w:rFonts w:ascii="Times New Roman" w:eastAsia="Times New Roman" w:hAnsi="Times New Roman" w:cs="Times New Roman"/>
          <w:sz w:val="28"/>
          <w:szCs w:val="28"/>
        </w:rPr>
        <w:t xml:space="preserve">акт) в двух экземплярах (приложение </w:t>
      </w:r>
      <w:r w:rsidR="00970EF6" w:rsidRPr="00AB4578">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к административному регламенту). В акте делается запись о наличии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или отсутствии нарушений законодательства в области недропользования, а также указываются: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1) дата, время и место его составления;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2) наименование органа муниципального контроля;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3) дата и номер </w:t>
      </w:r>
      <w:r w:rsidR="00E47C07">
        <w:rPr>
          <w:rFonts w:ascii="Times New Roman" w:eastAsia="Times New Roman" w:hAnsi="Times New Roman" w:cs="Times New Roman"/>
          <w:sz w:val="28"/>
          <w:szCs w:val="28"/>
        </w:rPr>
        <w:t>приказа</w:t>
      </w:r>
      <w:r w:rsidRPr="003F27BB">
        <w:rPr>
          <w:rFonts w:ascii="Times New Roman" w:eastAsia="Times New Roman" w:hAnsi="Times New Roman" w:cs="Times New Roman"/>
          <w:sz w:val="28"/>
          <w:szCs w:val="28"/>
        </w:rPr>
        <w:t>, на основании которого проведена проверка;</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4) фамилия, имя, отчество должностного лица, проводившего проверку;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w:t>
      </w:r>
      <w:proofErr w:type="gramStart"/>
      <w:r w:rsidRPr="003F27BB">
        <w:rPr>
          <w:rFonts w:ascii="Times New Roman" w:eastAsia="Times New Roman" w:hAnsi="Times New Roman" w:cs="Times New Roman"/>
          <w:sz w:val="28"/>
          <w:szCs w:val="28"/>
        </w:rPr>
        <w:t>присутствовавших</w:t>
      </w:r>
      <w:proofErr w:type="gramEnd"/>
      <w:r w:rsidRPr="003F27BB">
        <w:rPr>
          <w:rFonts w:ascii="Times New Roman" w:eastAsia="Times New Roman" w:hAnsi="Times New Roman" w:cs="Times New Roman"/>
          <w:sz w:val="28"/>
          <w:szCs w:val="28"/>
        </w:rPr>
        <w:t xml:space="preserve"> при проведении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6) данные о понятых, присутствовавших при составлении акта, </w:t>
      </w:r>
      <w:r w:rsidR="00346E8F">
        <w:rPr>
          <w:rFonts w:ascii="Times New Roman" w:eastAsia="Times New Roman" w:hAnsi="Times New Roman" w:cs="Times New Roman"/>
          <w:sz w:val="28"/>
          <w:szCs w:val="28"/>
        </w:rPr>
        <w:t xml:space="preserve">                   </w:t>
      </w:r>
      <w:r w:rsidR="00DF3CDE">
        <w:rPr>
          <w:rFonts w:ascii="Times New Roman" w:eastAsia="Times New Roman" w:hAnsi="Times New Roman" w:cs="Times New Roman"/>
          <w:sz w:val="28"/>
          <w:szCs w:val="28"/>
        </w:rPr>
        <w:t xml:space="preserve">и данные </w:t>
      </w:r>
      <w:r w:rsidRPr="003F27BB">
        <w:rPr>
          <w:rFonts w:ascii="Times New Roman" w:eastAsia="Times New Roman" w:hAnsi="Times New Roman" w:cs="Times New Roman"/>
          <w:sz w:val="28"/>
          <w:szCs w:val="28"/>
        </w:rPr>
        <w:t>о других лицах, участвовавших в проведении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7) сведения о месторасположении участка недр, на котором проводится проверка;</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8) дата, время и место проведения проверки;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9)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10) сведения об ознакомлении или об отказе в ознакомлении с актом физического лица,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11) подпись должностного лица, осуществившего проверку;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12) подписи всех лиц, участвовавших при проведении проверки соблюдения законодательства в области недропользования.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C8501A">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 xml:space="preserve">.3. Форма акта установлена Правительством Российской Федерации и утверждена приказом Министерства экономического развития Российской </w:t>
      </w:r>
      <w:r w:rsidR="00260406">
        <w:rPr>
          <w:rFonts w:ascii="Times New Roman" w:eastAsia="Times New Roman" w:hAnsi="Times New Roman" w:cs="Times New Roman"/>
          <w:sz w:val="28"/>
          <w:szCs w:val="28"/>
        </w:rPr>
        <w:t xml:space="preserve">Федерации от 30.04.2009 № 141 – </w:t>
      </w:r>
      <w:r w:rsidRPr="003F27BB">
        <w:rPr>
          <w:rFonts w:ascii="Times New Roman" w:eastAsia="Times New Roman" w:hAnsi="Times New Roman" w:cs="Times New Roman"/>
          <w:sz w:val="28"/>
          <w:szCs w:val="28"/>
        </w:rPr>
        <w:t>для юридических лиц и индивидуальных предпринимателей.</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C8501A">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 xml:space="preserve">.4. В целях укрепления доказательной базы и подтверждения </w:t>
      </w:r>
      <w:proofErr w:type="gramStart"/>
      <w:r w:rsidRPr="003F27BB">
        <w:rPr>
          <w:rFonts w:ascii="Times New Roman" w:eastAsia="Times New Roman" w:hAnsi="Times New Roman" w:cs="Times New Roman"/>
          <w:sz w:val="28"/>
          <w:szCs w:val="28"/>
        </w:rPr>
        <w:t>достоверности</w:t>
      </w:r>
      <w:proofErr w:type="gramEnd"/>
      <w:r w:rsidRPr="003F27BB">
        <w:rPr>
          <w:rFonts w:ascii="Times New Roman" w:eastAsia="Times New Roman" w:hAnsi="Times New Roman" w:cs="Times New Roman"/>
          <w:sz w:val="28"/>
          <w:szCs w:val="28"/>
        </w:rPr>
        <w:t xml:space="preserve"> полученных в ходе проверки сведений и в случае выявления достаточных данных, указывающих на наличие события нарушения законодательства в области недропользования, к акту прилагаются документы:</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t xml:space="preserve">1) объяснения лиц, на которых возлагается ответственность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за совершение нарушений, и другие документы или их копии, имеющие отношение к проверке;</w:t>
      </w:r>
    </w:p>
    <w:p w:rsidR="00346E8F"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2) </w:t>
      </w:r>
      <w:proofErr w:type="spellStart"/>
      <w:r w:rsidRPr="003F27BB">
        <w:rPr>
          <w:rFonts w:ascii="Times New Roman" w:eastAsia="Times New Roman" w:hAnsi="Times New Roman" w:cs="Times New Roman"/>
          <w:sz w:val="28"/>
          <w:szCs w:val="28"/>
        </w:rPr>
        <w:t>фототаблица</w:t>
      </w:r>
      <w:proofErr w:type="spellEnd"/>
      <w:r w:rsidRPr="003F27BB">
        <w:rPr>
          <w:rFonts w:ascii="Times New Roman" w:eastAsia="Times New Roman" w:hAnsi="Times New Roman" w:cs="Times New Roman"/>
          <w:sz w:val="28"/>
          <w:szCs w:val="28"/>
        </w:rPr>
        <w:t xml:space="preserve">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с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нумерацией</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каждого</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фотоснимка</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(приложение </w:t>
      </w:r>
      <w:r w:rsidR="00970EF6" w:rsidRPr="00AB4578">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 xml:space="preserve"> </w:t>
      </w:r>
      <w:r w:rsidR="00346E8F">
        <w:rPr>
          <w:rFonts w:ascii="Times New Roman" w:eastAsia="Times New Roman" w:hAnsi="Times New Roman" w:cs="Times New Roman"/>
          <w:sz w:val="28"/>
          <w:szCs w:val="28"/>
        </w:rPr>
        <w:t xml:space="preserve">           </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к административному регламенту);</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 иная информация, подтверждающая или опровергающая наличие нарушения законодательства в области недропользования.</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3.</w:t>
      </w:r>
      <w:r w:rsidR="00C8501A">
        <w:rPr>
          <w:rFonts w:ascii="Times New Roman" w:eastAsia="Times New Roman" w:hAnsi="Times New Roman" w:cs="Times New Roman"/>
          <w:sz w:val="28"/>
          <w:szCs w:val="28"/>
        </w:rPr>
        <w:t>6</w:t>
      </w:r>
      <w:r w:rsidRPr="003F27BB">
        <w:rPr>
          <w:rFonts w:ascii="Times New Roman" w:eastAsia="Times New Roman" w:hAnsi="Times New Roman" w:cs="Times New Roman"/>
          <w:sz w:val="28"/>
          <w:szCs w:val="28"/>
        </w:rPr>
        <w:t>.5. Акт оформляется непосредственно по</w:t>
      </w:r>
      <w:r w:rsidR="00260406">
        <w:rPr>
          <w:rFonts w:ascii="Times New Roman" w:eastAsia="Times New Roman" w:hAnsi="Times New Roman" w:cs="Times New Roman"/>
          <w:sz w:val="28"/>
          <w:szCs w:val="28"/>
        </w:rPr>
        <w:t>сле ее</w:t>
      </w:r>
      <w:r w:rsidRPr="003F27BB">
        <w:rPr>
          <w:rFonts w:ascii="Times New Roman" w:eastAsia="Times New Roman" w:hAnsi="Times New Roman" w:cs="Times New Roman"/>
          <w:sz w:val="28"/>
          <w:szCs w:val="28"/>
        </w:rPr>
        <w:t xml:space="preserve"> завершения в двух экземплярах, один из которых с копиями пр</w:t>
      </w:r>
      <w:r w:rsidR="00260406">
        <w:rPr>
          <w:rFonts w:ascii="Times New Roman" w:eastAsia="Times New Roman" w:hAnsi="Times New Roman" w:cs="Times New Roman"/>
          <w:sz w:val="28"/>
          <w:szCs w:val="28"/>
        </w:rPr>
        <w:t>иложений вручается руководителю</w:t>
      </w:r>
      <w:r w:rsidRPr="003F27BB">
        <w:rPr>
          <w:rFonts w:ascii="Times New Roman" w:eastAsia="Times New Roman" w:hAnsi="Times New Roman" w:cs="Times New Roman"/>
          <w:sz w:val="28"/>
          <w:szCs w:val="28"/>
        </w:rPr>
        <w:t xml:space="preserve"> иному должностному лицу или уполномоченному представителю юридического лица, индивидуальному предпринимателю, его уполномоченному представителю, с записью об ознакомлении либо</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произвести запись об ознакомлении либо об отказе в ознакомлении</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 с актом проверки, в акте делается отметка об отказе в </w:t>
      </w:r>
      <w:proofErr w:type="gramStart"/>
      <w:r w:rsidRPr="003F27BB">
        <w:rPr>
          <w:rFonts w:ascii="Times New Roman" w:eastAsia="Times New Roman" w:hAnsi="Times New Roman" w:cs="Times New Roman"/>
          <w:sz w:val="28"/>
          <w:szCs w:val="28"/>
        </w:rPr>
        <w:t>ознакомлении</w:t>
      </w:r>
      <w:proofErr w:type="gramEnd"/>
      <w:r w:rsidRPr="003F27BB">
        <w:rPr>
          <w:rFonts w:ascii="Times New Roman" w:eastAsia="Times New Roman" w:hAnsi="Times New Roman" w:cs="Times New Roman"/>
          <w:sz w:val="28"/>
          <w:szCs w:val="28"/>
        </w:rPr>
        <w:t xml:space="preserve"> и акт направляется заказным почтовым отправлением с уведомлением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о вручении, которое приобщается к экземпляру акта проверки, </w:t>
      </w:r>
      <w:proofErr w:type="gramStart"/>
      <w:r w:rsidRPr="003F27BB">
        <w:rPr>
          <w:rFonts w:ascii="Times New Roman" w:eastAsia="Times New Roman" w:hAnsi="Times New Roman" w:cs="Times New Roman"/>
          <w:sz w:val="28"/>
          <w:szCs w:val="28"/>
        </w:rPr>
        <w:t>хранящемуся</w:t>
      </w:r>
      <w:proofErr w:type="gramEnd"/>
      <w:r w:rsidRPr="003F27BB">
        <w:rPr>
          <w:rFonts w:ascii="Times New Roman" w:eastAsia="Times New Roman" w:hAnsi="Times New Roman" w:cs="Times New Roman"/>
          <w:sz w:val="28"/>
          <w:szCs w:val="28"/>
        </w:rPr>
        <w:t xml:space="preserve"> в материалах проверки в </w:t>
      </w:r>
      <w:r w:rsidR="008713FB">
        <w:rPr>
          <w:rFonts w:ascii="Times New Roman" w:eastAsia="Times New Roman" w:hAnsi="Times New Roman" w:cs="Times New Roman"/>
          <w:sz w:val="28"/>
          <w:szCs w:val="28"/>
        </w:rPr>
        <w:t>Департаменте</w:t>
      </w:r>
      <w:r w:rsidRPr="003F27BB">
        <w:rPr>
          <w:rFonts w:ascii="Times New Roman" w:eastAsia="Times New Roman" w:hAnsi="Times New Roman" w:cs="Times New Roman"/>
          <w:sz w:val="28"/>
          <w:szCs w:val="28"/>
        </w:rPr>
        <w:t>.</w:t>
      </w:r>
    </w:p>
    <w:p w:rsidR="00060DA1" w:rsidRDefault="003F27BB" w:rsidP="00060DA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F27BB">
        <w:rPr>
          <w:rFonts w:ascii="Times New Roman" w:eastAsia="Times New Roman" w:hAnsi="Times New Roman" w:cs="Times New Roman"/>
          <w:sz w:val="28"/>
          <w:szCs w:val="28"/>
        </w:rPr>
        <w:tab/>
      </w:r>
      <w:r w:rsidRPr="00060DA1">
        <w:rPr>
          <w:rFonts w:ascii="Times New Roman" w:eastAsia="Times New Roman" w:hAnsi="Times New Roman" w:cs="Times New Roman"/>
          <w:sz w:val="28"/>
          <w:szCs w:val="28"/>
        </w:rPr>
        <w:t>3.</w:t>
      </w:r>
      <w:r w:rsidR="00C8501A" w:rsidRPr="00060DA1">
        <w:rPr>
          <w:rFonts w:ascii="Times New Roman" w:eastAsia="Times New Roman" w:hAnsi="Times New Roman" w:cs="Times New Roman"/>
          <w:sz w:val="28"/>
          <w:szCs w:val="28"/>
        </w:rPr>
        <w:t>6</w:t>
      </w:r>
      <w:r w:rsidR="008067B9" w:rsidRPr="00060DA1">
        <w:rPr>
          <w:rFonts w:ascii="Times New Roman" w:eastAsia="Times New Roman" w:hAnsi="Times New Roman" w:cs="Times New Roman"/>
          <w:sz w:val="28"/>
          <w:szCs w:val="28"/>
        </w:rPr>
        <w:t>.6</w:t>
      </w:r>
      <w:r w:rsidRPr="00060DA1">
        <w:rPr>
          <w:rFonts w:ascii="Times New Roman" w:eastAsia="Times New Roman" w:hAnsi="Times New Roman" w:cs="Times New Roman"/>
          <w:sz w:val="28"/>
          <w:szCs w:val="28"/>
        </w:rPr>
        <w:t xml:space="preserve">. </w:t>
      </w:r>
      <w:proofErr w:type="gramStart"/>
      <w:r w:rsidR="00060DA1">
        <w:rPr>
          <w:rFonts w:ascii="Times New Roman" w:eastAsiaTheme="minorHAnsi" w:hAnsi="Times New Roman" w:cs="Times New Roman"/>
          <w:sz w:val="28"/>
          <w:szCs w:val="28"/>
          <w:lang w:eastAsia="en-US"/>
        </w:rPr>
        <w:t>П</w:t>
      </w:r>
      <w:r w:rsidR="00060DA1" w:rsidRPr="00060DA1">
        <w:rPr>
          <w:rFonts w:ascii="Times New Roman" w:eastAsia="Times New Roman" w:hAnsi="Times New Roman" w:cs="Times New Roman"/>
          <w:sz w:val="28"/>
          <w:szCs w:val="28"/>
        </w:rPr>
        <w:t xml:space="preserve">роинформировать </w:t>
      </w:r>
      <w:r w:rsidR="00060DA1" w:rsidRPr="00060DA1">
        <w:rPr>
          <w:rFonts w:ascii="Times New Roman" w:eastAsiaTheme="minorHAnsi" w:hAnsi="Times New Roman" w:cs="Times New Roman"/>
          <w:sz w:val="28"/>
          <w:szCs w:val="28"/>
          <w:lang w:eastAsia="en-US"/>
        </w:rPr>
        <w:t>уполномоченный исполнительный орган государственной власти автономного округа и исполнительный орган государственной власти</w:t>
      </w:r>
      <w:r w:rsidR="00060DA1">
        <w:rPr>
          <w:rFonts w:ascii="Times New Roman" w:eastAsiaTheme="minorHAnsi" w:hAnsi="Times New Roman" w:cs="Times New Roman"/>
          <w:sz w:val="28"/>
          <w:szCs w:val="28"/>
          <w:lang w:eastAsia="en-US"/>
        </w:rPr>
        <w:t xml:space="preserve"> автономного округа, осуществляющий региональный государственный надзор за геологическим изучением, рациональным использованием и охраной недр, о результатах проводимой проверки в рамках осуществления контроля за рациональным использованием и охраной недр при пользовании недрами, а также представить материалы по выявленным нарушениям в срок не позднее </w:t>
      </w:r>
      <w:r w:rsidR="00346E8F">
        <w:rPr>
          <w:rFonts w:ascii="Times New Roman" w:eastAsiaTheme="minorHAnsi" w:hAnsi="Times New Roman" w:cs="Times New Roman"/>
          <w:sz w:val="28"/>
          <w:szCs w:val="28"/>
          <w:lang w:eastAsia="en-US"/>
        </w:rPr>
        <w:t xml:space="preserve">             </w:t>
      </w:r>
      <w:r w:rsidR="00260406">
        <w:rPr>
          <w:rFonts w:ascii="Times New Roman" w:eastAsiaTheme="minorHAnsi" w:hAnsi="Times New Roman" w:cs="Times New Roman"/>
          <w:sz w:val="28"/>
          <w:szCs w:val="28"/>
          <w:lang w:eastAsia="en-US"/>
        </w:rPr>
        <w:t>10-ти</w:t>
      </w:r>
      <w:r w:rsidR="00060DA1">
        <w:rPr>
          <w:rFonts w:ascii="Times New Roman" w:eastAsiaTheme="minorHAnsi" w:hAnsi="Times New Roman" w:cs="Times New Roman"/>
          <w:sz w:val="28"/>
          <w:szCs w:val="28"/>
          <w:lang w:eastAsia="en-US"/>
        </w:rPr>
        <w:t xml:space="preserve"> календарных дней после подписания</w:t>
      </w:r>
      <w:proofErr w:type="gramEnd"/>
      <w:r w:rsidR="00060DA1">
        <w:rPr>
          <w:rFonts w:ascii="Times New Roman" w:eastAsiaTheme="minorHAnsi" w:hAnsi="Times New Roman" w:cs="Times New Roman"/>
          <w:sz w:val="28"/>
          <w:szCs w:val="28"/>
          <w:lang w:eastAsia="en-US"/>
        </w:rPr>
        <w:t xml:space="preserve"> акта проведения контрольной проверки</w:t>
      </w:r>
      <w:r w:rsidR="00274392">
        <w:rPr>
          <w:rFonts w:ascii="Times New Roman" w:eastAsiaTheme="minorHAnsi" w:hAnsi="Times New Roman" w:cs="Times New Roman"/>
          <w:sz w:val="28"/>
          <w:szCs w:val="28"/>
          <w:lang w:eastAsia="en-US"/>
        </w:rPr>
        <w:t>.</w:t>
      </w:r>
    </w:p>
    <w:p w:rsidR="003F27BB" w:rsidRPr="003F27BB" w:rsidRDefault="008067B9" w:rsidP="008067B9">
      <w:pPr>
        <w:spacing w:after="0" w:line="240" w:lineRule="auto"/>
        <w:ind w:firstLine="708"/>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3.</w:t>
      </w:r>
      <w:r w:rsidR="00C8501A">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3F27BB">
        <w:rPr>
          <w:rFonts w:ascii="Times New Roman" w:eastAsia="Times New Roman" w:hAnsi="Times New Roman" w:cs="Times New Roman"/>
          <w:sz w:val="28"/>
          <w:szCs w:val="28"/>
        </w:rPr>
        <w:t>. Результатом исполнения административн</w:t>
      </w:r>
      <w:r>
        <w:rPr>
          <w:rFonts w:ascii="Times New Roman" w:eastAsia="Times New Roman" w:hAnsi="Times New Roman" w:cs="Times New Roman"/>
          <w:sz w:val="28"/>
          <w:szCs w:val="28"/>
        </w:rPr>
        <w:t xml:space="preserve">ой процедуры является </w:t>
      </w:r>
      <w:r w:rsidR="00581977">
        <w:rPr>
          <w:rFonts w:ascii="Times New Roman" w:eastAsia="Times New Roman" w:hAnsi="Times New Roman" w:cs="Times New Roman"/>
          <w:sz w:val="28"/>
          <w:szCs w:val="28"/>
        </w:rPr>
        <w:t xml:space="preserve">составленный </w:t>
      </w:r>
      <w:r>
        <w:rPr>
          <w:rFonts w:ascii="Times New Roman" w:eastAsia="Times New Roman" w:hAnsi="Times New Roman" w:cs="Times New Roman"/>
          <w:sz w:val="28"/>
          <w:szCs w:val="28"/>
        </w:rPr>
        <w:t xml:space="preserve">акт </w:t>
      </w:r>
      <w:r w:rsidRPr="003F27BB">
        <w:rPr>
          <w:rFonts w:ascii="Times New Roman" w:eastAsia="Times New Roman" w:hAnsi="Times New Roman" w:cs="Times New Roman"/>
          <w:sz w:val="28"/>
          <w:szCs w:val="28"/>
        </w:rPr>
        <w:t>проверки.</w:t>
      </w:r>
    </w:p>
    <w:p w:rsidR="003F27BB" w:rsidRPr="003F27BB" w:rsidRDefault="003F27BB" w:rsidP="008067B9">
      <w:pPr>
        <w:spacing w:after="0" w:line="240" w:lineRule="auto"/>
        <w:jc w:val="both"/>
        <w:rPr>
          <w:rFonts w:ascii="Times New Roman" w:eastAsia="Times New Roman" w:hAnsi="Times New Roman" w:cs="Times New Roman"/>
          <w:sz w:val="20"/>
          <w:szCs w:val="20"/>
        </w:rPr>
      </w:pPr>
      <w:r w:rsidRPr="003F27BB">
        <w:rPr>
          <w:rFonts w:ascii="Times New Roman" w:eastAsia="Times New Roman" w:hAnsi="Times New Roman" w:cs="Times New Roman"/>
          <w:sz w:val="28"/>
          <w:szCs w:val="28"/>
        </w:rPr>
        <w:tab/>
      </w:r>
    </w:p>
    <w:p w:rsidR="008067B9" w:rsidRDefault="003F27BB" w:rsidP="00274392">
      <w:pPr>
        <w:spacing w:after="0" w:line="240" w:lineRule="auto"/>
        <w:ind w:firstLine="708"/>
        <w:jc w:val="center"/>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 xml:space="preserve">4. Порядок и формы </w:t>
      </w:r>
      <w:proofErr w:type="gramStart"/>
      <w:r w:rsidRPr="003F27BB">
        <w:rPr>
          <w:rFonts w:ascii="Times New Roman" w:eastAsia="Times New Roman" w:hAnsi="Times New Roman" w:cs="Times New Roman"/>
          <w:sz w:val="28"/>
          <w:szCs w:val="28"/>
        </w:rPr>
        <w:t>контроля за</w:t>
      </w:r>
      <w:proofErr w:type="gramEnd"/>
      <w:r w:rsidRPr="003F27BB">
        <w:rPr>
          <w:rFonts w:ascii="Times New Roman" w:eastAsia="Times New Roman" w:hAnsi="Times New Roman" w:cs="Times New Roman"/>
          <w:sz w:val="28"/>
          <w:szCs w:val="28"/>
        </w:rPr>
        <w:t xml:space="preserve"> исполнением муниципальной функции</w:t>
      </w:r>
    </w:p>
    <w:p w:rsidR="008067B9" w:rsidRPr="008067B9" w:rsidRDefault="008067B9" w:rsidP="008067B9">
      <w:pPr>
        <w:spacing w:after="0" w:line="240" w:lineRule="auto"/>
        <w:jc w:val="both"/>
        <w:rPr>
          <w:rFonts w:ascii="Times New Roman" w:eastAsia="Times New Roman" w:hAnsi="Times New Roman" w:cs="Times New Roman"/>
          <w:sz w:val="20"/>
          <w:szCs w:val="20"/>
        </w:rPr>
      </w:pPr>
    </w:p>
    <w:p w:rsidR="008067B9" w:rsidRPr="003F27BB" w:rsidRDefault="008067B9" w:rsidP="008067B9">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1</w:t>
      </w:r>
      <w:r w:rsidRPr="003F27BB">
        <w:rPr>
          <w:rFonts w:ascii="Times New Roman" w:eastAsia="Times New Roman" w:hAnsi="Times New Roman" w:cs="Times New Roman"/>
          <w:sz w:val="28"/>
          <w:szCs w:val="28"/>
        </w:rPr>
        <w:t>. Текущий контроль в рамках монит</w:t>
      </w:r>
      <w:r>
        <w:rPr>
          <w:rFonts w:ascii="Times New Roman" w:eastAsia="Times New Roman" w:hAnsi="Times New Roman" w:cs="Times New Roman"/>
          <w:sz w:val="28"/>
          <w:szCs w:val="28"/>
        </w:rPr>
        <w:t>оринга эффективности муниципаль</w:t>
      </w:r>
      <w:r w:rsidRPr="003F27BB">
        <w:rPr>
          <w:rFonts w:ascii="Times New Roman" w:eastAsia="Times New Roman" w:hAnsi="Times New Roman" w:cs="Times New Roman"/>
          <w:sz w:val="28"/>
          <w:szCs w:val="28"/>
        </w:rPr>
        <w:t>ного контроля осуществляется в соответствии с нормами правовых актов о ведении мониторинга эффективности муниципального контроля.</w:t>
      </w:r>
    </w:p>
    <w:p w:rsidR="003F27BB" w:rsidRDefault="003B1F71"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 xml:space="preserve">Текущий </w:t>
      </w:r>
      <w:proofErr w:type="gramStart"/>
      <w:r w:rsidR="003F27BB" w:rsidRPr="003F27BB">
        <w:rPr>
          <w:rFonts w:ascii="Times New Roman" w:eastAsia="Times New Roman" w:hAnsi="Times New Roman" w:cs="Times New Roman"/>
          <w:sz w:val="28"/>
          <w:szCs w:val="28"/>
        </w:rPr>
        <w:t>контроль за</w:t>
      </w:r>
      <w:proofErr w:type="gramEnd"/>
      <w:r w:rsidR="003F27BB" w:rsidRPr="003F27BB">
        <w:rPr>
          <w:rFonts w:ascii="Times New Roman" w:eastAsia="Times New Roman" w:hAnsi="Times New Roman" w:cs="Times New Roman"/>
          <w:sz w:val="28"/>
          <w:szCs w:val="28"/>
        </w:rPr>
        <w:t xml:space="preserve"> соблюдением после</w:t>
      </w:r>
      <w:r w:rsidR="00260406">
        <w:rPr>
          <w:rFonts w:ascii="Times New Roman" w:eastAsia="Times New Roman" w:hAnsi="Times New Roman" w:cs="Times New Roman"/>
          <w:sz w:val="28"/>
          <w:szCs w:val="28"/>
        </w:rPr>
        <w:t>довательности действий, определе</w:t>
      </w:r>
      <w:r w:rsidR="003F27BB" w:rsidRPr="003F27BB">
        <w:rPr>
          <w:rFonts w:ascii="Times New Roman" w:eastAsia="Times New Roman" w:hAnsi="Times New Roman" w:cs="Times New Roman"/>
          <w:sz w:val="28"/>
          <w:szCs w:val="28"/>
        </w:rPr>
        <w:t xml:space="preserve">нных административными процедурами по исполнению муниципальной функции, </w:t>
      </w:r>
      <w:r w:rsidR="003F27BB" w:rsidRPr="00C8501A">
        <w:rPr>
          <w:rFonts w:ascii="Times New Roman" w:eastAsia="Times New Roman" w:hAnsi="Times New Roman" w:cs="Times New Roman"/>
          <w:sz w:val="28"/>
          <w:szCs w:val="28"/>
        </w:rPr>
        <w:t xml:space="preserve">осуществляет </w:t>
      </w:r>
      <w:r w:rsidR="00274392">
        <w:rPr>
          <w:rFonts w:ascii="Times New Roman" w:eastAsia="Times New Roman" w:hAnsi="Times New Roman" w:cs="Times New Roman"/>
          <w:sz w:val="28"/>
          <w:szCs w:val="28"/>
        </w:rPr>
        <w:t>директор Департамента</w:t>
      </w:r>
      <w:r w:rsidR="003F27BB" w:rsidRPr="00C8501A">
        <w:rPr>
          <w:rFonts w:ascii="Times New Roman" w:eastAsia="Times New Roman" w:hAnsi="Times New Roman" w:cs="Times New Roman"/>
          <w:sz w:val="28"/>
          <w:szCs w:val="28"/>
        </w:rPr>
        <w:t>.</w:t>
      </w:r>
    </w:p>
    <w:p w:rsidR="003B1F71" w:rsidRDefault="003B1F71" w:rsidP="003B1F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Порядок проведения текущего контроля устанавливается приказом директора Департамента. </w:t>
      </w:r>
    </w:p>
    <w:p w:rsidR="003F27BB" w:rsidRPr="003F27BB" w:rsidRDefault="008067B9"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sidR="003B1F71">
        <w:rPr>
          <w:rFonts w:ascii="Times New Roman" w:eastAsia="Times New Roman" w:hAnsi="Times New Roman" w:cs="Times New Roman"/>
          <w:sz w:val="28"/>
          <w:szCs w:val="28"/>
        </w:rPr>
        <w:t>2</w:t>
      </w:r>
      <w:r w:rsidR="003F27BB" w:rsidRPr="003F27BB">
        <w:rPr>
          <w:rFonts w:ascii="Times New Roman" w:eastAsia="Times New Roman" w:hAnsi="Times New Roman" w:cs="Times New Roman"/>
          <w:sz w:val="28"/>
          <w:szCs w:val="28"/>
        </w:rPr>
        <w:t xml:space="preserve">. </w:t>
      </w:r>
      <w:proofErr w:type="gramStart"/>
      <w:r w:rsidR="003F27BB" w:rsidRPr="003F27BB">
        <w:rPr>
          <w:rFonts w:ascii="Times New Roman" w:eastAsia="Times New Roman" w:hAnsi="Times New Roman" w:cs="Times New Roman"/>
          <w:sz w:val="28"/>
          <w:szCs w:val="28"/>
        </w:rPr>
        <w:t>Должностные лица, ответственные за исполнение муниципальной функции</w:t>
      </w:r>
      <w:r w:rsidR="00260406">
        <w:rPr>
          <w:rFonts w:ascii="Times New Roman" w:eastAsia="Times New Roman" w:hAnsi="Times New Roman" w:cs="Times New Roman"/>
          <w:sz w:val="28"/>
          <w:szCs w:val="28"/>
        </w:rPr>
        <w:t>,</w:t>
      </w:r>
      <w:r w:rsidR="003F27BB" w:rsidRPr="003F27BB">
        <w:rPr>
          <w:rFonts w:ascii="Times New Roman" w:eastAsia="Times New Roman" w:hAnsi="Times New Roman" w:cs="Times New Roman"/>
          <w:sz w:val="28"/>
          <w:szCs w:val="28"/>
        </w:rPr>
        <w:t xml:space="preserve"> несут персональную ответственность </w:t>
      </w:r>
      <w:r w:rsidR="00346E8F">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за соблюдение порядка исполнения муниципальной функции </w:t>
      </w:r>
      <w:r w:rsidR="00346E8F">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 xml:space="preserve">по осуществлению контроля за использованием и охраной недр </w:t>
      </w:r>
      <w:r w:rsidR="00346E8F">
        <w:rPr>
          <w:rFonts w:ascii="Times New Roman" w:eastAsia="Times New Roman" w:hAnsi="Times New Roman" w:cs="Times New Roman"/>
          <w:sz w:val="28"/>
          <w:szCs w:val="28"/>
        </w:rPr>
        <w:t xml:space="preserve">                       </w:t>
      </w:r>
      <w:r w:rsidR="003F27BB" w:rsidRPr="003F27BB">
        <w:rPr>
          <w:rFonts w:ascii="Times New Roman" w:eastAsia="Times New Roman" w:hAnsi="Times New Roman" w:cs="Times New Roman"/>
          <w:sz w:val="28"/>
          <w:szCs w:val="28"/>
        </w:rPr>
        <w:t>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DF3CDE">
        <w:rPr>
          <w:rFonts w:ascii="Times New Roman" w:eastAsia="Times New Roman" w:hAnsi="Times New Roman" w:cs="Times New Roman"/>
          <w:sz w:val="28"/>
          <w:szCs w:val="28"/>
        </w:rPr>
        <w:t>,</w:t>
      </w:r>
      <w:r w:rsidR="003F27BB" w:rsidRPr="003F27BB">
        <w:rPr>
          <w:rFonts w:ascii="Times New Roman" w:eastAsia="Times New Roman" w:hAnsi="Times New Roman" w:cs="Times New Roman"/>
          <w:sz w:val="28"/>
          <w:szCs w:val="28"/>
        </w:rPr>
        <w:t xml:space="preserve"> на территории муниципального образования </w:t>
      </w:r>
      <w:r w:rsidR="003F27BB">
        <w:rPr>
          <w:rFonts w:ascii="Times New Roman" w:eastAsia="Times New Roman" w:hAnsi="Times New Roman" w:cs="Times New Roman"/>
          <w:sz w:val="28"/>
          <w:szCs w:val="28"/>
        </w:rPr>
        <w:t>Ханты-Мансийский</w:t>
      </w:r>
      <w:r w:rsidR="003F27BB" w:rsidRPr="003F27BB">
        <w:rPr>
          <w:rFonts w:ascii="Times New Roman" w:eastAsia="Times New Roman" w:hAnsi="Times New Roman" w:cs="Times New Roman"/>
          <w:sz w:val="28"/>
          <w:szCs w:val="28"/>
        </w:rPr>
        <w:t xml:space="preserve"> район.</w:t>
      </w:r>
      <w:proofErr w:type="gramEnd"/>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Для целей текущего контроля используются служебная документация, устная и письменная информация, обращения юридических лиц, индивидуальных предпринимателей, акты Антимонопольной службы, акты прокурорского реагирования, решения судов, вступившие в законную силу.</w:t>
      </w:r>
    </w:p>
    <w:p w:rsidR="00274392" w:rsidRDefault="003F27BB" w:rsidP="003B1F7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Текущий контроль осуществляется путем проведения </w:t>
      </w:r>
      <w:r w:rsidR="008067B9">
        <w:rPr>
          <w:rFonts w:ascii="Times New Roman" w:eastAsia="Times New Roman" w:hAnsi="Times New Roman" w:cs="Times New Roman"/>
          <w:sz w:val="28"/>
          <w:szCs w:val="28"/>
        </w:rPr>
        <w:t>начальником отдела экологии</w:t>
      </w:r>
      <w:r w:rsidR="00260406">
        <w:rPr>
          <w:rFonts w:ascii="Times New Roman" w:eastAsia="Times New Roman" w:hAnsi="Times New Roman" w:cs="Times New Roman"/>
          <w:sz w:val="28"/>
          <w:szCs w:val="28"/>
        </w:rPr>
        <w:t xml:space="preserve"> управления</w:t>
      </w:r>
      <w:r w:rsidR="00274392">
        <w:rPr>
          <w:rFonts w:ascii="Times New Roman" w:eastAsia="Times New Roman" w:hAnsi="Times New Roman" w:cs="Times New Roman"/>
          <w:sz w:val="28"/>
          <w:szCs w:val="28"/>
        </w:rPr>
        <w:t xml:space="preserve"> </w:t>
      </w:r>
      <w:r w:rsidR="00260406">
        <w:rPr>
          <w:rFonts w:ascii="Times New Roman" w:eastAsia="Times New Roman" w:hAnsi="Times New Roman" w:cs="Times New Roman"/>
          <w:sz w:val="28"/>
          <w:szCs w:val="28"/>
        </w:rPr>
        <w:t xml:space="preserve">реформирования и </w:t>
      </w:r>
      <w:r w:rsidR="00274392">
        <w:rPr>
          <w:rFonts w:ascii="Times New Roman" w:eastAsia="Times New Roman" w:hAnsi="Times New Roman" w:cs="Times New Roman"/>
          <w:sz w:val="28"/>
          <w:szCs w:val="28"/>
        </w:rPr>
        <w:t>развития ЖКХ Департамента (далее – отдел экологии)</w:t>
      </w:r>
      <w:r w:rsidRPr="003F27BB">
        <w:rPr>
          <w:rFonts w:ascii="Times New Roman" w:eastAsia="Times New Roman" w:hAnsi="Times New Roman" w:cs="Times New Roman"/>
          <w:sz w:val="28"/>
          <w:szCs w:val="28"/>
        </w:rPr>
        <w:t xml:space="preserve">, ответственным за организацию работы по исполнению муниципальной функции, проверок соблюдения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 xml:space="preserve">и исполнения специалистами </w:t>
      </w:r>
      <w:r w:rsidR="008713FB">
        <w:rPr>
          <w:rFonts w:ascii="Times New Roman" w:eastAsia="Times New Roman" w:hAnsi="Times New Roman" w:cs="Times New Roman"/>
          <w:sz w:val="28"/>
          <w:szCs w:val="28"/>
        </w:rPr>
        <w:t>отдела экологии</w:t>
      </w:r>
      <w:r w:rsidRPr="003F27BB">
        <w:rPr>
          <w:rFonts w:ascii="Times New Roman" w:eastAsia="Times New Roman" w:hAnsi="Times New Roman" w:cs="Times New Roman"/>
          <w:sz w:val="28"/>
          <w:szCs w:val="28"/>
        </w:rPr>
        <w:t xml:space="preserve"> положений административного регламента, иных нормативных правовых актов Российской Федерации.</w:t>
      </w:r>
      <w:r w:rsidR="003B1F71">
        <w:rPr>
          <w:rFonts w:ascii="Times New Roman" w:eastAsia="Times New Roman" w:hAnsi="Times New Roman" w:cs="Times New Roman"/>
          <w:sz w:val="28"/>
          <w:szCs w:val="28"/>
        </w:rPr>
        <w:t xml:space="preserve"> </w:t>
      </w:r>
    </w:p>
    <w:p w:rsidR="003B1F71" w:rsidRDefault="003B1F71" w:rsidP="003B1F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4.3. </w:t>
      </w:r>
      <w:proofErr w:type="gramStart"/>
      <w:r>
        <w:rPr>
          <w:rFonts w:ascii="Times New Roman" w:eastAsiaTheme="minorHAnsi" w:hAnsi="Times New Roman" w:cs="Times New Roman"/>
          <w:sz w:val="28"/>
          <w:szCs w:val="28"/>
          <w:lang w:eastAsia="en-US"/>
        </w:rPr>
        <w:t>Контроль за</w:t>
      </w:r>
      <w:proofErr w:type="gramEnd"/>
      <w:r>
        <w:rPr>
          <w:rFonts w:ascii="Times New Roman" w:eastAsiaTheme="minorHAnsi" w:hAnsi="Times New Roman" w:cs="Times New Roman"/>
          <w:sz w:val="28"/>
          <w:szCs w:val="28"/>
          <w:lang w:eastAsia="en-US"/>
        </w:rPr>
        <w:t xml:space="preserve"> полнотой и качеством исполнения муниципальной функции включает в себя проведение плановых проверок (осуществляется на основании годовых планов работы Департамента) и внеплановых проверок, в том числе проверок по конкретным обращениям заинтересованных лиц (осуществляется на основании решения руководителя, заместителя руководителя Департамента).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3B1F71" w:rsidRDefault="003B1F71" w:rsidP="003B1F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проведения внеплановой проверки по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и мерах, принятых в отношении виновных лиц.</w:t>
      </w:r>
    </w:p>
    <w:p w:rsidR="003B1F71" w:rsidRDefault="003B1F71" w:rsidP="003B1F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3B1F71" w:rsidRDefault="003B1F71" w:rsidP="003B1F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Контроль за</w:t>
      </w:r>
      <w:proofErr w:type="gramEnd"/>
      <w:r>
        <w:rPr>
          <w:rFonts w:ascii="Times New Roman" w:eastAsiaTheme="minorHAnsi" w:hAnsi="Times New Roman" w:cs="Times New Roman"/>
          <w:sz w:val="28"/>
          <w:szCs w:val="28"/>
          <w:lang w:eastAsia="en-US"/>
        </w:rPr>
        <w:t xml:space="preserve"> исполнением административных процедур </w:t>
      </w:r>
      <w:r w:rsidR="00346E8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по предоставлению муниципальной услуги со стороны граждан, </w:t>
      </w:r>
      <w:r w:rsidR="00346E8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их объединений и организаций осуществляется в форме их обращений.</w:t>
      </w:r>
    </w:p>
    <w:p w:rsidR="003B1F71" w:rsidRDefault="003B1F71" w:rsidP="003B1F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81977">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Проверки проводятся на основании </w:t>
      </w:r>
      <w:r w:rsidR="00274392">
        <w:rPr>
          <w:rFonts w:ascii="Times New Roman" w:eastAsiaTheme="minorHAnsi" w:hAnsi="Times New Roman" w:cs="Times New Roman"/>
          <w:sz w:val="28"/>
          <w:szCs w:val="28"/>
          <w:lang w:eastAsia="en-US"/>
        </w:rPr>
        <w:t>приказа</w:t>
      </w:r>
      <w:r>
        <w:rPr>
          <w:rFonts w:ascii="Times New Roman" w:eastAsiaTheme="minorHAnsi" w:hAnsi="Times New Roman" w:cs="Times New Roman"/>
          <w:sz w:val="28"/>
          <w:szCs w:val="28"/>
          <w:lang w:eastAsia="en-US"/>
        </w:rPr>
        <w:t xml:space="preserve"> </w:t>
      </w:r>
      <w:r w:rsidR="00581977">
        <w:rPr>
          <w:rFonts w:ascii="Times New Roman" w:eastAsiaTheme="minorHAnsi" w:hAnsi="Times New Roman" w:cs="Times New Roman"/>
          <w:sz w:val="28"/>
          <w:szCs w:val="28"/>
          <w:lang w:eastAsia="en-US"/>
        </w:rPr>
        <w:t>директора Департамента.</w:t>
      </w:r>
    </w:p>
    <w:p w:rsidR="003F27BB" w:rsidRPr="003F27BB" w:rsidRDefault="003F27BB" w:rsidP="00581977">
      <w:pPr>
        <w:spacing w:after="0" w:line="240" w:lineRule="auto"/>
        <w:ind w:firstLine="540"/>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4.</w:t>
      </w:r>
      <w:r w:rsidR="00581977">
        <w:rPr>
          <w:rFonts w:ascii="Times New Roman" w:eastAsia="Times New Roman" w:hAnsi="Times New Roman" w:cs="Times New Roman"/>
          <w:sz w:val="28"/>
          <w:szCs w:val="28"/>
        </w:rPr>
        <w:t>5</w:t>
      </w:r>
      <w:r w:rsidRPr="003F27BB">
        <w:rPr>
          <w:rFonts w:ascii="Times New Roman" w:eastAsia="Times New Roman" w:hAnsi="Times New Roman" w:cs="Times New Roman"/>
          <w:sz w:val="28"/>
          <w:szCs w:val="28"/>
        </w:rPr>
        <w:t xml:space="preserve">. </w:t>
      </w:r>
      <w:proofErr w:type="gramStart"/>
      <w:r w:rsidRPr="003F27BB">
        <w:rPr>
          <w:rFonts w:ascii="Times New Roman" w:eastAsia="Times New Roman" w:hAnsi="Times New Roman" w:cs="Times New Roman"/>
          <w:sz w:val="28"/>
          <w:szCs w:val="28"/>
        </w:rPr>
        <w:t>Контроль за</w:t>
      </w:r>
      <w:proofErr w:type="gramEnd"/>
      <w:r w:rsidRPr="003F27BB">
        <w:rPr>
          <w:rFonts w:ascii="Times New Roman" w:eastAsia="Times New Roman" w:hAnsi="Times New Roman" w:cs="Times New Roman"/>
          <w:sz w:val="28"/>
          <w:szCs w:val="28"/>
        </w:rPr>
        <w:t xml:space="preserve"> полнотой и качеством исполнения муниципальной функции включает в себя проведение проверок, выявление нарушений </w:t>
      </w:r>
      <w:r w:rsidRPr="003F27BB">
        <w:rPr>
          <w:rFonts w:ascii="Times New Roman" w:eastAsia="Times New Roman" w:hAnsi="Times New Roman" w:cs="Times New Roman"/>
          <w:sz w:val="28"/>
          <w:szCs w:val="28"/>
        </w:rPr>
        <w:lastRenderedPageBreak/>
        <w:t>прав юридических лиц, индивидуальных предпринимателей, рассмотрение, принятие решений и подготовку ответов на обращения юридических лиц, индивидуальных предпринимателей, содержащих жалобы на действия (бездействие) должностных лиц.</w:t>
      </w:r>
    </w:p>
    <w:p w:rsidR="003F27BB" w:rsidRPr="003F27BB" w:rsidRDefault="003F27BB" w:rsidP="003F27BB">
      <w:pPr>
        <w:spacing w:after="0" w:line="240" w:lineRule="auto"/>
        <w:jc w:val="center"/>
        <w:rPr>
          <w:rFonts w:ascii="Times New Roman" w:eastAsia="Times New Roman" w:hAnsi="Times New Roman" w:cs="Times New Roman"/>
          <w:sz w:val="20"/>
          <w:szCs w:val="20"/>
        </w:rPr>
      </w:pPr>
    </w:p>
    <w:p w:rsidR="003F27BB" w:rsidRPr="003F27BB" w:rsidRDefault="003F27BB" w:rsidP="0068066C">
      <w:pPr>
        <w:spacing w:after="0" w:line="240" w:lineRule="auto"/>
        <w:jc w:val="center"/>
        <w:outlineLvl w:val="0"/>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5. Досудебный (внесудебный) порядок обжалования решений</w:t>
      </w:r>
    </w:p>
    <w:p w:rsidR="003F27BB" w:rsidRPr="003F27BB" w:rsidRDefault="003F27BB" w:rsidP="003F27BB">
      <w:pPr>
        <w:spacing w:after="0" w:line="240" w:lineRule="auto"/>
        <w:jc w:val="center"/>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и действий (бездействия) органа местного самоуправления,</w:t>
      </w:r>
    </w:p>
    <w:p w:rsidR="003F27BB" w:rsidRPr="003F27BB" w:rsidRDefault="003F27BB" w:rsidP="003F27BB">
      <w:pPr>
        <w:spacing w:after="0" w:line="240" w:lineRule="auto"/>
        <w:jc w:val="center"/>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осуществляющего муниципальный контроль, а также его должностных лиц</w:t>
      </w:r>
    </w:p>
    <w:p w:rsidR="003F27BB" w:rsidRPr="003F27BB" w:rsidRDefault="003F27BB" w:rsidP="003F27BB">
      <w:pPr>
        <w:spacing w:after="0" w:line="240" w:lineRule="auto"/>
        <w:jc w:val="center"/>
        <w:rPr>
          <w:rFonts w:ascii="Times New Roman" w:eastAsia="Times New Roman" w:hAnsi="Times New Roman" w:cs="Times New Roman"/>
          <w:sz w:val="20"/>
          <w:szCs w:val="20"/>
        </w:rPr>
      </w:pP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5.1. Действия (бездействие) должностных лиц </w:t>
      </w:r>
      <w:r w:rsidR="008713FB">
        <w:rPr>
          <w:rFonts w:ascii="Times New Roman" w:eastAsia="Times New Roman" w:hAnsi="Times New Roman" w:cs="Times New Roman"/>
          <w:sz w:val="28"/>
          <w:szCs w:val="28"/>
        </w:rPr>
        <w:t>Департамента</w:t>
      </w:r>
      <w:r w:rsidRPr="003F27BB">
        <w:rPr>
          <w:rFonts w:ascii="Times New Roman" w:eastAsia="Times New Roman" w:hAnsi="Times New Roman" w:cs="Times New Roman"/>
          <w:sz w:val="28"/>
          <w:szCs w:val="28"/>
        </w:rPr>
        <w:t xml:space="preserve">, повлекшие за собой нарушение прав субъекта проверки при исполнении муниципальной функции, могут быть обжалованы в соответствии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с законодательством Российской Федерации.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5.2. Юридические лица, индивидуальные предприниматели вправе обратиться с жалобой в устной или письменной форме. Обращение содержит следующую информацию:</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фамилию, имя, отчество индивидуального предпринимателя, которым подается обращение, его место жительства или пребывания;</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наименование юридического лица, его юридический адрес;</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суть нарушения прав и законных интересов, противоправного решения, действия (бездействия);</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сведения о способе информирования юридического лица, индивидуального предпринимателя о принятых мерах по результатам рассмотрения обращения.</w:t>
      </w:r>
    </w:p>
    <w:p w:rsidR="008C51C1"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5.3. </w:t>
      </w:r>
      <w:proofErr w:type="gramStart"/>
      <w:r w:rsidRPr="003F27BB">
        <w:rPr>
          <w:rFonts w:ascii="Times New Roman" w:eastAsia="Times New Roman" w:hAnsi="Times New Roman" w:cs="Times New Roman"/>
          <w:sz w:val="28"/>
          <w:szCs w:val="28"/>
        </w:rPr>
        <w:t xml:space="preserve">Юридические лица, индивидуальные предприниматели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в письменном обращении в обязательном порядке указывают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w:t>
      </w:r>
      <w:r w:rsidR="00115034">
        <w:rPr>
          <w:rFonts w:ascii="Times New Roman" w:eastAsia="Times New Roman" w:hAnsi="Times New Roman" w:cs="Times New Roman"/>
          <w:sz w:val="28"/>
          <w:szCs w:val="28"/>
        </w:rPr>
        <w:t xml:space="preserve">следнее – </w:t>
      </w:r>
      <w:r w:rsidRPr="003F27BB">
        <w:rPr>
          <w:rFonts w:ascii="Times New Roman" w:eastAsia="Times New Roman" w:hAnsi="Times New Roman" w:cs="Times New Roman"/>
          <w:sz w:val="28"/>
          <w:szCs w:val="28"/>
        </w:rPr>
        <w:t>при наличии), наименование юридического лица, почтовый адрес, по которому должен быть направлен ответ или уведомление о переадресовании обращения, излагает суть жалобы, ставит</w:t>
      </w:r>
      <w:proofErr w:type="gramEnd"/>
      <w:r w:rsidRPr="003F27BB">
        <w:rPr>
          <w:rFonts w:ascii="Times New Roman" w:eastAsia="Times New Roman" w:hAnsi="Times New Roman" w:cs="Times New Roman"/>
          <w:sz w:val="28"/>
          <w:szCs w:val="28"/>
        </w:rPr>
        <w:t xml:space="preserve"> личную подпись и дату. </w:t>
      </w:r>
    </w:p>
    <w:p w:rsidR="003F27BB" w:rsidRPr="003F27BB" w:rsidRDefault="003F27BB" w:rsidP="008C51C1">
      <w:pPr>
        <w:spacing w:after="0" w:line="240" w:lineRule="auto"/>
        <w:ind w:firstLine="708"/>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 xml:space="preserve">Дополнительно в </w:t>
      </w:r>
      <w:r w:rsidR="008C51C1">
        <w:rPr>
          <w:rFonts w:ascii="Times New Roman" w:eastAsia="Times New Roman" w:hAnsi="Times New Roman" w:cs="Times New Roman"/>
          <w:sz w:val="28"/>
          <w:szCs w:val="28"/>
        </w:rPr>
        <w:t>жалобе</w:t>
      </w:r>
      <w:r w:rsidRPr="003F27BB">
        <w:rPr>
          <w:rFonts w:ascii="Times New Roman" w:eastAsia="Times New Roman" w:hAnsi="Times New Roman" w:cs="Times New Roman"/>
          <w:sz w:val="28"/>
          <w:szCs w:val="28"/>
        </w:rPr>
        <w:t xml:space="preserve"> могут быть </w:t>
      </w:r>
      <w:proofErr w:type="gramStart"/>
      <w:r w:rsidRPr="003F27BB">
        <w:rPr>
          <w:rFonts w:ascii="Times New Roman" w:eastAsia="Times New Roman" w:hAnsi="Times New Roman" w:cs="Times New Roman"/>
          <w:sz w:val="28"/>
          <w:szCs w:val="28"/>
        </w:rPr>
        <w:t>указаны</w:t>
      </w:r>
      <w:proofErr w:type="gramEnd"/>
      <w:r w:rsidRPr="003F27BB">
        <w:rPr>
          <w:rFonts w:ascii="Times New Roman" w:eastAsia="Times New Roman" w:hAnsi="Times New Roman" w:cs="Times New Roman"/>
          <w:sz w:val="28"/>
          <w:szCs w:val="28"/>
        </w:rPr>
        <w:t>:</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обстоятельства, на основании которых юридическое лицо, индивидуальный предприниматель считает, что нарушены его права, свободы и законные интересы, созданы препятствия для их реализации;</w:t>
      </w:r>
    </w:p>
    <w:p w:rsidR="003F27BB" w:rsidRPr="003F27BB" w:rsidRDefault="00346E8F" w:rsidP="003F27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27BB" w:rsidRPr="003F27BB">
        <w:rPr>
          <w:rFonts w:ascii="Times New Roman" w:eastAsia="Times New Roman" w:hAnsi="Times New Roman" w:cs="Times New Roman"/>
          <w:sz w:val="28"/>
          <w:szCs w:val="28"/>
        </w:rPr>
        <w:t>иные сведения, которые юридическое</w:t>
      </w:r>
      <w:r w:rsidR="000C3D51">
        <w:rPr>
          <w:rFonts w:ascii="Times New Roman" w:eastAsia="Times New Roman" w:hAnsi="Times New Roman" w:cs="Times New Roman"/>
          <w:sz w:val="28"/>
          <w:szCs w:val="28"/>
        </w:rPr>
        <w:t xml:space="preserve"> лицо, индивидуальный предприни</w:t>
      </w:r>
      <w:r w:rsidR="003F27BB" w:rsidRPr="003F27BB">
        <w:rPr>
          <w:rFonts w:ascii="Times New Roman" w:eastAsia="Times New Roman" w:hAnsi="Times New Roman" w:cs="Times New Roman"/>
          <w:sz w:val="28"/>
          <w:szCs w:val="28"/>
        </w:rPr>
        <w:t>матель считает необходимым сообщить.</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 xml:space="preserve">В случае необходимости в подтверждение своих доводов юридическое лицо, индивидуальный предприниматель прилагает </w:t>
      </w:r>
      <w:r w:rsidR="00346E8F">
        <w:rPr>
          <w:rFonts w:ascii="Times New Roman" w:eastAsia="Times New Roman" w:hAnsi="Times New Roman" w:cs="Times New Roman"/>
          <w:sz w:val="28"/>
          <w:szCs w:val="28"/>
        </w:rPr>
        <w:t xml:space="preserve">                        </w:t>
      </w:r>
      <w:r w:rsidRPr="003F27BB">
        <w:rPr>
          <w:rFonts w:ascii="Times New Roman" w:eastAsia="Times New Roman" w:hAnsi="Times New Roman" w:cs="Times New Roman"/>
          <w:sz w:val="28"/>
          <w:szCs w:val="28"/>
        </w:rPr>
        <w:t>к письменному обращению документы и материалы либо их копии.</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lastRenderedPageBreak/>
        <w:tab/>
        <w:t>5.4. По результатам рассмотрения обра</w:t>
      </w:r>
      <w:r w:rsidR="000C3D51">
        <w:rPr>
          <w:rFonts w:ascii="Times New Roman" w:eastAsia="Times New Roman" w:hAnsi="Times New Roman" w:cs="Times New Roman"/>
          <w:sz w:val="28"/>
          <w:szCs w:val="28"/>
        </w:rPr>
        <w:t>щения (жалобы) принимается реше</w:t>
      </w:r>
      <w:r w:rsidRPr="003F27BB">
        <w:rPr>
          <w:rFonts w:ascii="Times New Roman" w:eastAsia="Times New Roman" w:hAnsi="Times New Roman" w:cs="Times New Roman"/>
          <w:sz w:val="28"/>
          <w:szCs w:val="28"/>
        </w:rPr>
        <w:t>ние об удовлетворении требований, изложенных в жалобе</w:t>
      </w:r>
      <w:r w:rsidR="00DF3CDE">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полностью или в части либо отказе в удовлетворении. Во всех случаях лицам, обратившимся с жалобой, даются подробные разъяснения в соот</w:t>
      </w:r>
      <w:r w:rsidR="000C3D51">
        <w:rPr>
          <w:rFonts w:ascii="Times New Roman" w:eastAsia="Times New Roman" w:hAnsi="Times New Roman" w:cs="Times New Roman"/>
          <w:sz w:val="28"/>
          <w:szCs w:val="28"/>
        </w:rPr>
        <w:t>ветствии</w:t>
      </w:r>
      <w:r w:rsidR="00346E8F">
        <w:rPr>
          <w:rFonts w:ascii="Times New Roman" w:eastAsia="Times New Roman" w:hAnsi="Times New Roman" w:cs="Times New Roman"/>
          <w:sz w:val="28"/>
          <w:szCs w:val="28"/>
        </w:rPr>
        <w:t xml:space="preserve">      </w:t>
      </w:r>
      <w:r w:rsidR="000C3D51">
        <w:rPr>
          <w:rFonts w:ascii="Times New Roman" w:eastAsia="Times New Roman" w:hAnsi="Times New Roman" w:cs="Times New Roman"/>
          <w:sz w:val="28"/>
          <w:szCs w:val="28"/>
        </w:rPr>
        <w:t xml:space="preserve"> с действующим законода</w:t>
      </w:r>
      <w:r w:rsidRPr="003F27BB">
        <w:rPr>
          <w:rFonts w:ascii="Times New Roman" w:eastAsia="Times New Roman" w:hAnsi="Times New Roman" w:cs="Times New Roman"/>
          <w:sz w:val="28"/>
          <w:szCs w:val="28"/>
        </w:rPr>
        <w:t>тельством.</w:t>
      </w:r>
    </w:p>
    <w:p w:rsidR="003F27BB" w:rsidRPr="003F27BB" w:rsidRDefault="003F27BB" w:rsidP="003F27BB">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ab/>
        <w:t>5.5. Письменный ответ, содержащий результаты рассмотрения обращения, направляется индивидуальному предпринимателю либо руководителю юридического лица, обратившемуся с жалобой</w:t>
      </w:r>
      <w:r w:rsidR="005A51E4">
        <w:rPr>
          <w:rFonts w:ascii="Times New Roman" w:eastAsia="Times New Roman" w:hAnsi="Times New Roman" w:cs="Times New Roman"/>
          <w:sz w:val="28"/>
          <w:szCs w:val="28"/>
        </w:rPr>
        <w:t>,</w:t>
      </w:r>
      <w:r w:rsidRPr="003F27BB">
        <w:rPr>
          <w:rFonts w:ascii="Times New Roman" w:eastAsia="Times New Roman" w:hAnsi="Times New Roman" w:cs="Times New Roman"/>
          <w:sz w:val="28"/>
          <w:szCs w:val="28"/>
        </w:rPr>
        <w:t xml:space="preserve"> не позднее </w:t>
      </w:r>
      <w:r w:rsidR="005A51E4">
        <w:rPr>
          <w:rFonts w:ascii="Times New Roman" w:eastAsia="Times New Roman" w:hAnsi="Times New Roman" w:cs="Times New Roman"/>
          <w:sz w:val="28"/>
          <w:szCs w:val="28"/>
        </w:rPr>
        <w:t>30</w:t>
      </w:r>
      <w:r w:rsidRPr="003F27BB">
        <w:rPr>
          <w:rFonts w:ascii="Times New Roman" w:eastAsia="Times New Roman" w:hAnsi="Times New Roman" w:cs="Times New Roman"/>
          <w:sz w:val="28"/>
          <w:szCs w:val="28"/>
        </w:rPr>
        <w:t xml:space="preserve"> дней со дня регистрации обращения, жалобы.</w:t>
      </w:r>
    </w:p>
    <w:p w:rsidR="003F27BB" w:rsidRPr="003F27BB" w:rsidRDefault="003F27BB" w:rsidP="003F27BB">
      <w:pPr>
        <w:spacing w:after="0" w:line="240" w:lineRule="auto"/>
        <w:rPr>
          <w:rFonts w:ascii="Times New Roman" w:eastAsia="Times New Roman" w:hAnsi="Times New Roman" w:cs="Times New Roman"/>
          <w:sz w:val="28"/>
          <w:szCs w:val="28"/>
        </w:rPr>
      </w:pPr>
    </w:p>
    <w:p w:rsidR="003F27BB" w:rsidRPr="003F27BB" w:rsidRDefault="003F27BB" w:rsidP="003F27BB">
      <w:pPr>
        <w:spacing w:after="0" w:line="240" w:lineRule="auto"/>
        <w:rPr>
          <w:rFonts w:ascii="Times New Roman" w:eastAsia="Times New Roman" w:hAnsi="Times New Roman" w:cs="Times New Roman"/>
          <w:sz w:val="28"/>
          <w:szCs w:val="28"/>
        </w:rPr>
        <w:sectPr w:rsidR="003F27BB" w:rsidRPr="003F27BB" w:rsidSect="00DC48B0">
          <w:pgSz w:w="11906" w:h="16838"/>
          <w:pgMar w:top="1304" w:right="1247" w:bottom="1021" w:left="1588" w:header="709" w:footer="709" w:gutter="0"/>
          <w:pgNumType w:start="3"/>
          <w:cols w:space="708"/>
          <w:titlePg/>
          <w:docGrid w:linePitch="360"/>
        </w:sectPr>
      </w:pPr>
    </w:p>
    <w:p w:rsidR="00EB5E19" w:rsidRDefault="001C3C5C" w:rsidP="001807C6">
      <w:pPr>
        <w:spacing w:after="0" w:line="240" w:lineRule="auto"/>
        <w:ind w:left="5760"/>
        <w:jc w:val="right"/>
        <w:outlineLvl w:val="0"/>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rsidR="001C3C5C" w:rsidRPr="003F27BB" w:rsidRDefault="001C3C5C" w:rsidP="001807C6">
      <w:pPr>
        <w:spacing w:after="0" w:line="240" w:lineRule="auto"/>
        <w:ind w:left="5760"/>
        <w:jc w:val="right"/>
        <w:outlineLvl w:val="0"/>
        <w:rPr>
          <w:rFonts w:ascii="Times New Roman" w:eastAsia="Times New Roman" w:hAnsi="Times New Roman" w:cs="Times New Roman"/>
        </w:rPr>
      </w:pPr>
      <w:r w:rsidRPr="003F27BB">
        <w:rPr>
          <w:rFonts w:ascii="Times New Roman" w:eastAsia="Times New Roman" w:hAnsi="Times New Roman" w:cs="Times New Roman"/>
        </w:rPr>
        <w:t>к административному регламенту</w:t>
      </w:r>
    </w:p>
    <w:p w:rsidR="001C3C5C" w:rsidRPr="003F27BB" w:rsidRDefault="001C3C5C" w:rsidP="00DF3CDE">
      <w:pPr>
        <w:spacing w:after="0" w:line="240" w:lineRule="auto"/>
        <w:rPr>
          <w:rFonts w:ascii="Times New Roman" w:eastAsia="Times New Roman" w:hAnsi="Times New Roman" w:cs="Times New Roman"/>
          <w:sz w:val="24"/>
          <w:szCs w:val="24"/>
        </w:rPr>
      </w:pPr>
    </w:p>
    <w:p w:rsidR="001C3C5C" w:rsidRPr="003F27BB" w:rsidRDefault="001C3C5C" w:rsidP="001C3C5C">
      <w:pPr>
        <w:autoSpaceDE w:val="0"/>
        <w:autoSpaceDN w:val="0"/>
        <w:adjustRightInd w:val="0"/>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Бланк</w:t>
      </w:r>
    </w:p>
    <w:p w:rsidR="001C3C5C" w:rsidRPr="003F27BB" w:rsidRDefault="001C3C5C" w:rsidP="001C3C5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Департамента</w:t>
      </w:r>
    </w:p>
    <w:p w:rsidR="001C3C5C" w:rsidRPr="003F27BB" w:rsidRDefault="001C3C5C" w:rsidP="001C3C5C">
      <w:pPr>
        <w:spacing w:after="0" w:line="240" w:lineRule="auto"/>
        <w:jc w:val="center"/>
        <w:rPr>
          <w:rFonts w:ascii="Times New Roman" w:eastAsia="Times New Roman" w:hAnsi="Times New Roman" w:cs="Times New Roman"/>
          <w:sz w:val="24"/>
          <w:szCs w:val="24"/>
        </w:rPr>
      </w:pPr>
    </w:p>
    <w:p w:rsidR="001C3C5C" w:rsidRDefault="001C3C5C" w:rsidP="001C3C5C">
      <w:pPr>
        <w:spacing w:after="0" w:line="240" w:lineRule="auto"/>
        <w:jc w:val="center"/>
        <w:rPr>
          <w:rFonts w:ascii="Times New Roman" w:eastAsia="Times New Roman" w:hAnsi="Times New Roman" w:cs="Times New Roman"/>
          <w:sz w:val="24"/>
          <w:szCs w:val="24"/>
        </w:rPr>
      </w:pPr>
    </w:p>
    <w:p w:rsidR="001807C6" w:rsidRPr="003F27BB" w:rsidRDefault="001807C6" w:rsidP="001C3C5C">
      <w:pPr>
        <w:spacing w:after="0" w:line="240" w:lineRule="auto"/>
        <w:jc w:val="center"/>
        <w:rPr>
          <w:rFonts w:ascii="Times New Roman" w:eastAsia="Times New Roman" w:hAnsi="Times New Roman" w:cs="Times New Roman"/>
          <w:sz w:val="24"/>
          <w:szCs w:val="24"/>
        </w:rPr>
      </w:pPr>
    </w:p>
    <w:p w:rsidR="001C3C5C" w:rsidRPr="003F27BB" w:rsidRDefault="001C3C5C" w:rsidP="001C3C5C">
      <w:pPr>
        <w:spacing w:after="0" w:line="240" w:lineRule="auto"/>
        <w:jc w:val="center"/>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РЕШЕНИЕ</w:t>
      </w:r>
    </w:p>
    <w:p w:rsidR="001C3C5C" w:rsidRPr="003F27BB" w:rsidRDefault="001C3C5C" w:rsidP="001C3C5C">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об устранении нарушения законодательства в области недропользования</w:t>
      </w:r>
    </w:p>
    <w:p w:rsidR="001C3C5C" w:rsidRPr="003F27BB" w:rsidRDefault="001C3C5C" w:rsidP="001C3C5C">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по акту проверки № _______ от ______________ 20___ года</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«___» ____________ 20___ г.                                                                </w:t>
      </w:r>
      <w:r w:rsidR="00EB5E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_______</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 xml:space="preserve">В порядке осуществления муниципального </w:t>
      </w:r>
      <w:proofErr w:type="gramStart"/>
      <w:r w:rsidRPr="003F27BB">
        <w:rPr>
          <w:rFonts w:ascii="Times New Roman" w:eastAsia="Times New Roman" w:hAnsi="Times New Roman" w:cs="Times New Roman"/>
          <w:sz w:val="24"/>
          <w:szCs w:val="24"/>
        </w:rPr>
        <w:t>контроля за</w:t>
      </w:r>
      <w:proofErr w:type="gramEnd"/>
      <w:r w:rsidRPr="003F27BB">
        <w:rPr>
          <w:rFonts w:ascii="Times New Roman" w:eastAsia="Times New Roman" w:hAnsi="Times New Roman" w:cs="Times New Roman"/>
          <w:sz w:val="24"/>
          <w:szCs w:val="24"/>
        </w:rPr>
        <w:t xml:space="preserve"> использованием </w:t>
      </w:r>
      <w:r w:rsidR="00F5022C">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и охраной недр при добыче общераспространенных полезных ископаемых, а также при строительстве и эксплуатации  подземных сооружений, не связанных с добычей полезных ископаемых, мной</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F5022C">
        <w:rPr>
          <w:rFonts w:ascii="Times New Roman" w:eastAsia="Times New Roman" w:hAnsi="Times New Roman" w:cs="Times New Roman"/>
          <w:sz w:val="24"/>
          <w:szCs w:val="24"/>
        </w:rPr>
        <w:t>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(должность, Ф.И.О.)</w:t>
      </w:r>
    </w:p>
    <w:p w:rsidR="001C3C5C" w:rsidRPr="003F27BB" w:rsidRDefault="001C3C5C" w:rsidP="001C3C5C">
      <w:pPr>
        <w:spacing w:after="0" w:line="240" w:lineRule="auto"/>
        <w:rPr>
          <w:rFonts w:ascii="Times New Roman" w:eastAsia="Times New Roman" w:hAnsi="Times New Roman" w:cs="Times New Roman"/>
          <w:sz w:val="16"/>
          <w:szCs w:val="16"/>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проведена проверка соблюдения законодательства в области недропользования </w:t>
      </w:r>
      <w:proofErr w:type="gramStart"/>
      <w:r w:rsidRPr="003F27BB">
        <w:rPr>
          <w:rFonts w:ascii="Times New Roman" w:eastAsia="Times New Roman" w:hAnsi="Times New Roman" w:cs="Times New Roman"/>
          <w:sz w:val="24"/>
          <w:szCs w:val="24"/>
        </w:rPr>
        <w:t>на</w:t>
      </w:r>
      <w:proofErr w:type="gramEnd"/>
      <w:r w:rsidRPr="003F27BB">
        <w:rPr>
          <w:rFonts w:ascii="Times New Roman" w:eastAsia="Times New Roman" w:hAnsi="Times New Roman" w:cs="Times New Roman"/>
          <w:sz w:val="24"/>
          <w:szCs w:val="24"/>
        </w:rPr>
        <w:t>: __________________________________________________</w:t>
      </w:r>
      <w:r w:rsidR="00F5022C">
        <w:rPr>
          <w:rFonts w:ascii="Times New Roman" w:eastAsia="Times New Roman" w:hAnsi="Times New Roman" w:cs="Times New Roman"/>
          <w:sz w:val="24"/>
          <w:szCs w:val="24"/>
        </w:rPr>
        <w:t>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(месторасположение участка недр)</w:t>
      </w:r>
    </w:p>
    <w:p w:rsidR="001C3C5C" w:rsidRPr="003F27BB" w:rsidRDefault="001C3C5C" w:rsidP="001C3C5C">
      <w:pPr>
        <w:spacing w:after="0" w:line="240" w:lineRule="auto"/>
        <w:rPr>
          <w:rFonts w:ascii="Times New Roman" w:eastAsia="Times New Roman" w:hAnsi="Times New Roman" w:cs="Times New Roman"/>
          <w:sz w:val="16"/>
          <w:szCs w:val="16"/>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Участок недр: ______________________________________________________________________</w:t>
      </w:r>
      <w:r w:rsidR="00F5022C">
        <w:rPr>
          <w:rFonts w:ascii="Times New Roman" w:eastAsia="Times New Roman" w:hAnsi="Times New Roman" w:cs="Times New Roman"/>
          <w:sz w:val="24"/>
          <w:szCs w:val="24"/>
        </w:rPr>
        <w:t>_____</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F5022C">
        <w:rPr>
          <w:rFonts w:ascii="Times New Roman" w:eastAsia="Times New Roman" w:hAnsi="Times New Roman" w:cs="Times New Roman"/>
          <w:sz w:val="24"/>
          <w:szCs w:val="24"/>
        </w:rPr>
        <w:t>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(месторасположение, площадь, данные об участке недр: лицензия, правоустанавливающие документы)</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используется: ______________________________________________________________________</w:t>
      </w:r>
      <w:r w:rsidR="00F5022C">
        <w:rPr>
          <w:rFonts w:ascii="Times New Roman" w:eastAsia="Times New Roman" w:hAnsi="Times New Roman" w:cs="Times New Roman"/>
          <w:sz w:val="24"/>
          <w:szCs w:val="24"/>
        </w:rPr>
        <w:t>_____</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F5022C">
        <w:rPr>
          <w:rFonts w:ascii="Times New Roman" w:eastAsia="Times New Roman" w:hAnsi="Times New Roman" w:cs="Times New Roman"/>
          <w:sz w:val="24"/>
          <w:szCs w:val="24"/>
        </w:rPr>
        <w:t>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(наименование юридическог</w:t>
      </w:r>
      <w:r w:rsidR="00950B99">
        <w:rPr>
          <w:rFonts w:ascii="Times New Roman" w:eastAsia="Times New Roman" w:hAnsi="Times New Roman" w:cs="Times New Roman"/>
          <w:sz w:val="20"/>
          <w:szCs w:val="20"/>
        </w:rPr>
        <w:t xml:space="preserve">о лица, ИНН, юридический адрес, </w:t>
      </w:r>
      <w:r w:rsidRPr="003F27BB">
        <w:rPr>
          <w:rFonts w:ascii="Times New Roman" w:eastAsia="Times New Roman" w:hAnsi="Times New Roman" w:cs="Times New Roman"/>
          <w:sz w:val="20"/>
          <w:szCs w:val="20"/>
        </w:rPr>
        <w:t>Ф.И.О. должностного лица)</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DF3CDE">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 xml:space="preserve">В </w:t>
      </w:r>
      <w:r w:rsidR="00DF3CDE">
        <w:rPr>
          <w:rFonts w:ascii="Times New Roman" w:eastAsia="Times New Roman" w:hAnsi="Times New Roman" w:cs="Times New Roman"/>
          <w:sz w:val="24"/>
          <w:szCs w:val="24"/>
        </w:rPr>
        <w:t xml:space="preserve">   результате   </w:t>
      </w:r>
      <w:r w:rsidRPr="003F27BB">
        <w:rPr>
          <w:rFonts w:ascii="Times New Roman" w:eastAsia="Times New Roman" w:hAnsi="Times New Roman" w:cs="Times New Roman"/>
          <w:sz w:val="24"/>
          <w:szCs w:val="24"/>
        </w:rPr>
        <w:t xml:space="preserve">проверки </w:t>
      </w:r>
      <w:r w:rsidR="00DF3CDE">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выявлено</w:t>
      </w:r>
      <w:r w:rsidR="00DF3CDE">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 нарушение</w:t>
      </w:r>
      <w:r w:rsidR="00DF3CDE">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 законодательства </w:t>
      </w:r>
      <w:r w:rsidR="00DF3CDE">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в </w:t>
      </w:r>
      <w:r w:rsidR="00DF3CDE">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области недропользования, выразившееся </w:t>
      </w:r>
      <w:proofErr w:type="gramStart"/>
      <w:r w:rsidRPr="003F27BB">
        <w:rPr>
          <w:rFonts w:ascii="Times New Roman" w:eastAsia="Times New Roman" w:hAnsi="Times New Roman" w:cs="Times New Roman"/>
          <w:sz w:val="24"/>
          <w:szCs w:val="24"/>
        </w:rPr>
        <w:t>в</w:t>
      </w:r>
      <w:proofErr w:type="gramEnd"/>
      <w:r w:rsidRPr="003F27BB">
        <w:rPr>
          <w:rFonts w:ascii="Times New Roman" w:eastAsia="Times New Roman" w:hAnsi="Times New Roman" w:cs="Times New Roman"/>
          <w:sz w:val="24"/>
          <w:szCs w:val="24"/>
        </w:rPr>
        <w:t>: ___________________________________________________</w:t>
      </w:r>
      <w:r w:rsidR="00F5022C">
        <w:rPr>
          <w:rFonts w:ascii="Times New Roman" w:eastAsia="Times New Roman" w:hAnsi="Times New Roman" w:cs="Times New Roman"/>
          <w:sz w:val="24"/>
          <w:szCs w:val="24"/>
        </w:rPr>
        <w:t>________________________</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_________________________________________________________________________</w:t>
      </w:r>
      <w:r w:rsidR="00F5022C">
        <w:rPr>
          <w:rFonts w:ascii="Times New Roman" w:eastAsia="Times New Roman" w:hAnsi="Times New Roman" w:cs="Times New Roman"/>
          <w:sz w:val="24"/>
          <w:szCs w:val="24"/>
        </w:rPr>
        <w:t>__</w:t>
      </w:r>
    </w:p>
    <w:p w:rsidR="001C3C5C"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F5022C">
        <w:rPr>
          <w:rFonts w:ascii="Times New Roman" w:eastAsia="Times New Roman" w:hAnsi="Times New Roman" w:cs="Times New Roman"/>
          <w:sz w:val="24"/>
          <w:szCs w:val="24"/>
        </w:rPr>
        <w:t>___________________________</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Указанное нарушение допущено: _______________________________________________</w:t>
      </w:r>
      <w:r>
        <w:rPr>
          <w:rFonts w:ascii="Times New Roman" w:eastAsia="Times New Roman" w:hAnsi="Times New Roman" w:cs="Times New Roman"/>
          <w:sz w:val="24"/>
          <w:szCs w:val="24"/>
        </w:rPr>
        <w:t>_</w:t>
      </w:r>
      <w:r w:rsidR="00F5022C">
        <w:rPr>
          <w:rFonts w:ascii="Times New Roman" w:eastAsia="Times New Roman" w:hAnsi="Times New Roman" w:cs="Times New Roman"/>
          <w:sz w:val="24"/>
          <w:szCs w:val="24"/>
        </w:rPr>
        <w:t>___________________________</w:t>
      </w:r>
    </w:p>
    <w:p w:rsidR="00DF3CDE" w:rsidRPr="003F27BB" w:rsidRDefault="00DF3CDE" w:rsidP="00DF3CDE">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(наименование юридического лица, Ф.И.О. руководителя; д</w:t>
      </w:r>
      <w:r w:rsidR="001807C6">
        <w:rPr>
          <w:rFonts w:ascii="Times New Roman" w:eastAsia="Times New Roman" w:hAnsi="Times New Roman" w:cs="Times New Roman"/>
          <w:sz w:val="20"/>
          <w:szCs w:val="20"/>
        </w:rPr>
        <w:t xml:space="preserve">олжностное лицо; </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w:t>
      </w:r>
      <w:r w:rsidR="00F5022C">
        <w:rPr>
          <w:rFonts w:ascii="Times New Roman" w:eastAsia="Times New Roman" w:hAnsi="Times New Roman" w:cs="Times New Roman"/>
          <w:sz w:val="24"/>
          <w:szCs w:val="24"/>
        </w:rPr>
        <w:t>_____________________</w:t>
      </w:r>
      <w:r w:rsidR="00DF3CDE">
        <w:rPr>
          <w:rFonts w:ascii="Times New Roman" w:eastAsia="Times New Roman" w:hAnsi="Times New Roman" w:cs="Times New Roman"/>
          <w:sz w:val="24"/>
          <w:szCs w:val="24"/>
        </w:rPr>
        <w:t>____________________________________________</w:t>
      </w:r>
    </w:p>
    <w:p w:rsidR="001C3C5C" w:rsidRPr="003F27BB" w:rsidRDefault="001807C6" w:rsidP="001C3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индивидуальный </w:t>
      </w:r>
      <w:r w:rsidRPr="003F27BB">
        <w:rPr>
          <w:rFonts w:ascii="Times New Roman" w:eastAsia="Times New Roman" w:hAnsi="Times New Roman" w:cs="Times New Roman"/>
          <w:sz w:val="20"/>
          <w:szCs w:val="20"/>
        </w:rPr>
        <w:t>предприниматель)</w:t>
      </w:r>
    </w:p>
    <w:p w:rsidR="001C3C5C" w:rsidRPr="003F27BB" w:rsidRDefault="00DF3CDE" w:rsidP="001C3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Руководствуясь статье</w:t>
      </w:r>
      <w:r w:rsidR="001C3C5C" w:rsidRPr="003F27BB">
        <w:rPr>
          <w:rFonts w:ascii="Times New Roman" w:eastAsia="Times New Roman" w:hAnsi="Times New Roman" w:cs="Times New Roman"/>
          <w:sz w:val="24"/>
          <w:szCs w:val="24"/>
        </w:rPr>
        <w:t>й 30 Закона Ханты-М</w:t>
      </w:r>
      <w:r w:rsidR="00950B99">
        <w:rPr>
          <w:rFonts w:ascii="Times New Roman" w:eastAsia="Times New Roman" w:hAnsi="Times New Roman" w:cs="Times New Roman"/>
          <w:sz w:val="24"/>
          <w:szCs w:val="24"/>
        </w:rPr>
        <w:t xml:space="preserve">ансийского автономного округа – </w:t>
      </w:r>
      <w:r w:rsidR="00F5022C">
        <w:rPr>
          <w:rFonts w:ascii="Times New Roman" w:eastAsia="Times New Roman" w:hAnsi="Times New Roman" w:cs="Times New Roman"/>
          <w:sz w:val="24"/>
          <w:szCs w:val="24"/>
        </w:rPr>
        <w:t xml:space="preserve">Югры </w:t>
      </w:r>
      <w:r w:rsidR="001C3C5C" w:rsidRPr="003F27BB">
        <w:rPr>
          <w:rFonts w:ascii="Times New Roman" w:eastAsia="Times New Roman" w:hAnsi="Times New Roman" w:cs="Times New Roman"/>
          <w:sz w:val="24"/>
          <w:szCs w:val="24"/>
        </w:rPr>
        <w:t xml:space="preserve">от 17.10.2005 № 82-оз, пунктом ______ административного </w:t>
      </w:r>
      <w:r w:rsidR="001C3C5C">
        <w:rPr>
          <w:rFonts w:ascii="Times New Roman" w:eastAsia="Times New Roman" w:hAnsi="Times New Roman" w:cs="Times New Roman"/>
          <w:sz w:val="24"/>
          <w:szCs w:val="24"/>
        </w:rPr>
        <w:t>регламента осуществления муници</w:t>
      </w:r>
      <w:r w:rsidR="001C3C5C" w:rsidRPr="003F27BB">
        <w:rPr>
          <w:rFonts w:ascii="Times New Roman" w:eastAsia="Times New Roman" w:hAnsi="Times New Roman" w:cs="Times New Roman"/>
          <w:sz w:val="24"/>
          <w:szCs w:val="24"/>
        </w:rPr>
        <w:t>пального контроля за использованием и охраной недр при добыче общераспространённых полезных ископаемых, а также при строительстве подземных соор</w:t>
      </w:r>
      <w:r w:rsidR="001C3C5C">
        <w:rPr>
          <w:rFonts w:ascii="Times New Roman" w:eastAsia="Times New Roman" w:hAnsi="Times New Roman" w:cs="Times New Roman"/>
          <w:sz w:val="24"/>
          <w:szCs w:val="24"/>
        </w:rPr>
        <w:t xml:space="preserve">ужений, не связанных </w:t>
      </w:r>
      <w:r w:rsidR="001C3C5C" w:rsidRPr="003F27BB">
        <w:rPr>
          <w:rFonts w:ascii="Times New Roman" w:eastAsia="Times New Roman" w:hAnsi="Times New Roman" w:cs="Times New Roman"/>
          <w:sz w:val="24"/>
          <w:szCs w:val="24"/>
        </w:rPr>
        <w:t>с добычей полезных ископаемых</w:t>
      </w:r>
      <w:r>
        <w:rPr>
          <w:rFonts w:ascii="Times New Roman" w:eastAsia="Times New Roman" w:hAnsi="Times New Roman" w:cs="Times New Roman"/>
          <w:sz w:val="24"/>
          <w:szCs w:val="24"/>
        </w:rPr>
        <w:t>,</w:t>
      </w:r>
      <w:r w:rsidR="001C3C5C" w:rsidRPr="003F27BB">
        <w:rPr>
          <w:rFonts w:ascii="Times New Roman" w:eastAsia="Times New Roman" w:hAnsi="Times New Roman" w:cs="Times New Roman"/>
          <w:sz w:val="24"/>
          <w:szCs w:val="24"/>
        </w:rPr>
        <w:t xml:space="preserve"> на территории </w:t>
      </w:r>
      <w:r w:rsidR="001C3C5C">
        <w:rPr>
          <w:rFonts w:ascii="Times New Roman" w:eastAsia="Times New Roman" w:hAnsi="Times New Roman" w:cs="Times New Roman"/>
          <w:sz w:val="24"/>
          <w:szCs w:val="24"/>
        </w:rPr>
        <w:lastRenderedPageBreak/>
        <w:t>Ханты-Мансийского</w:t>
      </w:r>
      <w:r w:rsidR="001C3C5C" w:rsidRPr="003F27BB">
        <w:rPr>
          <w:rFonts w:ascii="Times New Roman" w:eastAsia="Times New Roman" w:hAnsi="Times New Roman" w:cs="Times New Roman"/>
          <w:sz w:val="24"/>
          <w:szCs w:val="24"/>
        </w:rPr>
        <w:t xml:space="preserve"> района, утверждённого постановлением администрации </w:t>
      </w:r>
      <w:r w:rsidR="001C3C5C">
        <w:rPr>
          <w:rFonts w:ascii="Times New Roman" w:eastAsia="Times New Roman" w:hAnsi="Times New Roman" w:cs="Times New Roman"/>
          <w:sz w:val="24"/>
          <w:szCs w:val="24"/>
        </w:rPr>
        <w:t>Ханты-Мансийского</w:t>
      </w:r>
      <w:r w:rsidR="001C3C5C" w:rsidRPr="003F27BB">
        <w:rPr>
          <w:rFonts w:ascii="Times New Roman" w:eastAsia="Times New Roman" w:hAnsi="Times New Roman" w:cs="Times New Roman"/>
          <w:sz w:val="24"/>
          <w:szCs w:val="24"/>
        </w:rPr>
        <w:t xml:space="preserve"> района от «___</w:t>
      </w:r>
      <w:r>
        <w:rPr>
          <w:rFonts w:ascii="Times New Roman" w:eastAsia="Times New Roman" w:hAnsi="Times New Roman" w:cs="Times New Roman"/>
          <w:sz w:val="24"/>
          <w:szCs w:val="24"/>
        </w:rPr>
        <w:t>» __________ 20__ года №_______</w:t>
      </w:r>
      <w:proofErr w:type="gramEnd"/>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jc w:val="center"/>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ОБЯЗЫВАЮ:</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F5022C">
        <w:rPr>
          <w:rFonts w:ascii="Times New Roman" w:eastAsia="Times New Roman" w:hAnsi="Times New Roman" w:cs="Times New Roman"/>
          <w:sz w:val="24"/>
          <w:szCs w:val="24"/>
        </w:rPr>
        <w:t>___________________________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(наименование юридического лица, Ф.И.О. руководителя; должностное лицо;</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F5022C">
        <w:rPr>
          <w:rFonts w:ascii="Times New Roman" w:eastAsia="Times New Roman" w:hAnsi="Times New Roman" w:cs="Times New Roman"/>
          <w:sz w:val="24"/>
          <w:szCs w:val="24"/>
        </w:rPr>
        <w:t>___________________________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индивидуальный предприниматель)</w:t>
      </w:r>
    </w:p>
    <w:p w:rsidR="001C3C5C"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r>
    </w:p>
    <w:p w:rsidR="001C3C5C" w:rsidRPr="003F27BB" w:rsidRDefault="001C3C5C" w:rsidP="001C3C5C">
      <w:pPr>
        <w:spacing w:after="0" w:line="240" w:lineRule="auto"/>
        <w:ind w:firstLine="708"/>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Устранить допущенное нарушение в срок до «____» ___________ 20__ г.</w:t>
      </w:r>
    </w:p>
    <w:p w:rsidR="001C3C5C" w:rsidRPr="003F27BB" w:rsidRDefault="001C3C5C" w:rsidP="001C3C5C">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Информацию об исполнении решения с приложением документов, подтверждающих устранение нарушений законодательства в области недропользовани</w:t>
      </w:r>
      <w:r w:rsidR="00DF3CDE">
        <w:rPr>
          <w:rFonts w:ascii="Times New Roman" w:eastAsia="Times New Roman" w:hAnsi="Times New Roman" w:cs="Times New Roman"/>
          <w:sz w:val="24"/>
          <w:szCs w:val="24"/>
        </w:rPr>
        <w:t xml:space="preserve">я, или ходатайства </w:t>
      </w:r>
      <w:r w:rsidRPr="003F27BB">
        <w:rPr>
          <w:rFonts w:ascii="Times New Roman" w:eastAsia="Times New Roman" w:hAnsi="Times New Roman" w:cs="Times New Roman"/>
          <w:sz w:val="24"/>
          <w:szCs w:val="24"/>
        </w:rPr>
        <w:t xml:space="preserve">о продлении срока исполнения решения </w:t>
      </w:r>
      <w:r w:rsidR="00DF3CDE">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с указанием причин и принятых мер по устранению нарушений, подтверждённых соответствующими документами и другими материалами, представлять должностному лицу, проводившему проверку</w:t>
      </w: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F5022C">
        <w:rPr>
          <w:rFonts w:ascii="Times New Roman" w:eastAsia="Times New Roman" w:hAnsi="Times New Roman" w:cs="Times New Roman"/>
          <w:sz w:val="24"/>
          <w:szCs w:val="24"/>
        </w:rPr>
        <w:t>___________________________</w:t>
      </w:r>
    </w:p>
    <w:p w:rsidR="001C3C5C" w:rsidRPr="003F27BB" w:rsidRDefault="001C3C5C" w:rsidP="001C3C5C">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(Ф.И.О.)</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                                                 ____________________________</w:t>
      </w:r>
    </w:p>
    <w:p w:rsidR="001C3C5C" w:rsidRPr="003F27BB" w:rsidRDefault="001C3C5C" w:rsidP="001C3C5C">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(подпись)                                                                                                   (Ф.И.О.)</w:t>
      </w:r>
    </w:p>
    <w:p w:rsidR="001C3C5C" w:rsidRPr="003F27BB" w:rsidRDefault="001C3C5C" w:rsidP="001C3C5C">
      <w:pPr>
        <w:spacing w:after="0" w:line="240" w:lineRule="auto"/>
        <w:rPr>
          <w:rFonts w:ascii="Times New Roman" w:eastAsia="Times New Roman" w:hAnsi="Times New Roman" w:cs="Times New Roman"/>
          <w:sz w:val="24"/>
          <w:szCs w:val="24"/>
        </w:rPr>
      </w:pPr>
    </w:p>
    <w:p w:rsidR="001C3C5C" w:rsidRDefault="001C3C5C" w:rsidP="001C3C5C">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 xml:space="preserve">В соответствии с пунктом ____ административного регламента осуществления муниципального </w:t>
      </w:r>
      <w:proofErr w:type="gramStart"/>
      <w:r w:rsidRPr="003F27BB">
        <w:rPr>
          <w:rFonts w:ascii="Times New Roman" w:eastAsia="Times New Roman" w:hAnsi="Times New Roman" w:cs="Times New Roman"/>
          <w:sz w:val="24"/>
          <w:szCs w:val="24"/>
        </w:rPr>
        <w:t>контроля за</w:t>
      </w:r>
      <w:proofErr w:type="gramEnd"/>
      <w:r w:rsidRPr="003F27BB">
        <w:rPr>
          <w:rFonts w:ascii="Times New Roman" w:eastAsia="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DF3CDE">
        <w:rPr>
          <w:rFonts w:ascii="Times New Roman" w:eastAsia="Times New Roman" w:hAnsi="Times New Roman" w:cs="Times New Roman"/>
          <w:sz w:val="24"/>
          <w:szCs w:val="24"/>
        </w:rPr>
        <w:t>,</w:t>
      </w:r>
      <w:r w:rsidRPr="003F27BB">
        <w:rPr>
          <w:rFonts w:ascii="Times New Roman" w:eastAsia="Times New Roman" w:hAnsi="Times New Roman" w:cs="Times New Roman"/>
          <w:sz w:val="24"/>
          <w:szCs w:val="24"/>
        </w:rPr>
        <w:t xml:space="preserve"> на территории </w:t>
      </w:r>
      <w:r>
        <w:rPr>
          <w:rFonts w:ascii="Times New Roman" w:eastAsia="Times New Roman" w:hAnsi="Times New Roman" w:cs="Times New Roman"/>
          <w:sz w:val="24"/>
          <w:szCs w:val="24"/>
        </w:rPr>
        <w:t>Ханты-Мансийского</w:t>
      </w:r>
      <w:r w:rsidR="00DF3CDE">
        <w:rPr>
          <w:rFonts w:ascii="Times New Roman" w:eastAsia="Times New Roman" w:hAnsi="Times New Roman" w:cs="Times New Roman"/>
          <w:sz w:val="24"/>
          <w:szCs w:val="24"/>
        </w:rPr>
        <w:t xml:space="preserve"> района</w:t>
      </w:r>
      <w:r w:rsidRPr="003F27BB">
        <w:rPr>
          <w:rFonts w:ascii="Times New Roman" w:eastAsia="Times New Roman" w:hAnsi="Times New Roman" w:cs="Times New Roman"/>
          <w:sz w:val="24"/>
          <w:szCs w:val="24"/>
        </w:rPr>
        <w:t xml:space="preserve"> материалы проверки будут переданы в судебные органы.</w:t>
      </w:r>
    </w:p>
    <w:p w:rsidR="001C3C5C" w:rsidRPr="003F27BB" w:rsidRDefault="001C3C5C" w:rsidP="001C3C5C">
      <w:pPr>
        <w:spacing w:after="0" w:line="240" w:lineRule="auto"/>
        <w:jc w:val="both"/>
        <w:rPr>
          <w:rFonts w:ascii="Times New Roman" w:eastAsia="Times New Roman" w:hAnsi="Times New Roman" w:cs="Times New Roman"/>
          <w:sz w:val="24"/>
          <w:szCs w:val="24"/>
        </w:rPr>
      </w:pPr>
    </w:p>
    <w:p w:rsidR="001C3C5C" w:rsidRPr="003F27BB" w:rsidRDefault="001C3C5C" w:rsidP="001C3C5C">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F5022C">
        <w:rPr>
          <w:rFonts w:ascii="Times New Roman" w:eastAsia="Times New Roman" w:hAnsi="Times New Roman" w:cs="Times New Roman"/>
          <w:sz w:val="24"/>
          <w:szCs w:val="24"/>
        </w:rPr>
        <w:t>___________________________</w:t>
      </w:r>
    </w:p>
    <w:p w:rsidR="001C3C5C" w:rsidRDefault="001C3C5C" w:rsidP="001C3C5C">
      <w:pPr>
        <w:spacing w:after="0" w:line="240" w:lineRule="auto"/>
        <w:jc w:val="center"/>
        <w:rPr>
          <w:rFonts w:ascii="Times New Roman" w:hAnsi="Times New Roman" w:cs="Times New Roman"/>
          <w:sz w:val="28"/>
          <w:szCs w:val="28"/>
        </w:rPr>
      </w:pPr>
      <w:r w:rsidRPr="003F27BB">
        <w:rPr>
          <w:rFonts w:ascii="Times New Roman" w:eastAsia="Times New Roman" w:hAnsi="Times New Roman" w:cs="Times New Roman"/>
          <w:sz w:val="20"/>
          <w:szCs w:val="20"/>
        </w:rPr>
        <w:t>(отметка о вручении</w:t>
      </w:r>
      <w:r>
        <w:rPr>
          <w:rFonts w:ascii="Times New Roman" w:eastAsia="Times New Roman" w:hAnsi="Times New Roman" w:cs="Times New Roman"/>
          <w:sz w:val="20"/>
          <w:szCs w:val="20"/>
        </w:rPr>
        <w:t>)</w:t>
      </w:r>
    </w:p>
    <w:p w:rsidR="001C3C5C" w:rsidRPr="00FA676F" w:rsidRDefault="001C3C5C" w:rsidP="001C3C5C">
      <w:pPr>
        <w:spacing w:after="0" w:line="360" w:lineRule="auto"/>
        <w:jc w:val="center"/>
        <w:rPr>
          <w:rFonts w:ascii="Times New Roman" w:hAnsi="Times New Roman" w:cs="Times New Roman"/>
          <w:sz w:val="28"/>
          <w:szCs w:val="28"/>
        </w:rPr>
      </w:pPr>
    </w:p>
    <w:p w:rsidR="001C3C5C" w:rsidRDefault="001C3C5C" w:rsidP="001C3C5C">
      <w:pPr>
        <w:tabs>
          <w:tab w:val="left" w:pos="851"/>
        </w:tabs>
        <w:spacing w:after="0" w:line="240" w:lineRule="auto"/>
        <w:ind w:left="-567"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C3C5C" w:rsidRDefault="001C3C5C" w:rsidP="001C3C5C">
      <w:pPr>
        <w:tabs>
          <w:tab w:val="left" w:pos="851"/>
        </w:tabs>
        <w:spacing w:after="0" w:line="240" w:lineRule="auto"/>
        <w:ind w:firstLine="567"/>
        <w:jc w:val="both"/>
        <w:rPr>
          <w:rFonts w:ascii="Times New Roman" w:hAnsi="Times New Roman" w:cs="Times New Roman"/>
          <w:sz w:val="28"/>
          <w:szCs w:val="28"/>
        </w:rPr>
      </w:pPr>
    </w:p>
    <w:p w:rsidR="001807C6" w:rsidRDefault="001807C6" w:rsidP="00824D92">
      <w:pPr>
        <w:spacing w:after="0" w:line="240" w:lineRule="auto"/>
        <w:ind w:left="5580"/>
        <w:outlineLvl w:val="0"/>
        <w:rPr>
          <w:rFonts w:ascii="Times New Roman" w:eastAsia="Times New Roman" w:hAnsi="Times New Roman" w:cs="Times New Roman"/>
        </w:rPr>
      </w:pPr>
    </w:p>
    <w:p w:rsidR="00824D92" w:rsidRDefault="003F27BB" w:rsidP="00824D92">
      <w:pPr>
        <w:spacing w:after="0" w:line="240" w:lineRule="auto"/>
        <w:ind w:left="5580"/>
        <w:outlineLvl w:val="0"/>
        <w:rPr>
          <w:rFonts w:ascii="Times New Roman" w:eastAsia="Times New Roman" w:hAnsi="Times New Roman" w:cs="Times New Roman"/>
        </w:rPr>
      </w:pPr>
      <w:r w:rsidRPr="003F27BB">
        <w:rPr>
          <w:rFonts w:ascii="Times New Roman" w:eastAsia="Times New Roman" w:hAnsi="Times New Roman" w:cs="Times New Roman"/>
        </w:rPr>
        <w:lastRenderedPageBreak/>
        <w:t xml:space="preserve">Приложение </w:t>
      </w:r>
      <w:r w:rsidR="001C3C5C">
        <w:rPr>
          <w:rFonts w:ascii="Times New Roman" w:eastAsia="Times New Roman" w:hAnsi="Times New Roman" w:cs="Times New Roman"/>
        </w:rPr>
        <w:t>2</w:t>
      </w:r>
    </w:p>
    <w:p w:rsidR="00C8501A" w:rsidRPr="00F5022C" w:rsidRDefault="003F27BB" w:rsidP="00824D92">
      <w:pPr>
        <w:spacing w:after="0" w:line="240" w:lineRule="auto"/>
        <w:ind w:left="5580"/>
        <w:outlineLvl w:val="0"/>
        <w:rPr>
          <w:rFonts w:ascii="Times New Roman" w:eastAsia="Times New Roman" w:hAnsi="Times New Roman" w:cs="Times New Roman"/>
        </w:rPr>
      </w:pPr>
      <w:r w:rsidRPr="003F27BB">
        <w:rPr>
          <w:rFonts w:ascii="Times New Roman" w:eastAsia="Times New Roman" w:hAnsi="Times New Roman" w:cs="Times New Roman"/>
        </w:rPr>
        <w:t>к административному регламенту</w:t>
      </w:r>
    </w:p>
    <w:p w:rsidR="003F27BB" w:rsidRPr="003F27BB" w:rsidRDefault="003F27BB" w:rsidP="00EB5E19">
      <w:pPr>
        <w:spacing w:after="0" w:line="240" w:lineRule="auto"/>
        <w:jc w:val="center"/>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Блок-схема</w:t>
      </w:r>
    </w:p>
    <w:p w:rsidR="0033237D" w:rsidRDefault="003F27BB" w:rsidP="00EB5E19">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последовательности действий при осуществлении муниципального </w:t>
      </w:r>
      <w:proofErr w:type="gramStart"/>
      <w:r w:rsidRPr="003F27BB">
        <w:rPr>
          <w:rFonts w:ascii="Times New Roman" w:eastAsia="Times New Roman" w:hAnsi="Times New Roman" w:cs="Times New Roman"/>
          <w:sz w:val="24"/>
          <w:szCs w:val="24"/>
        </w:rPr>
        <w:t>контроля</w:t>
      </w:r>
      <w:r w:rsidR="00F5022C">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за</w:t>
      </w:r>
      <w:proofErr w:type="gramEnd"/>
      <w:r w:rsidRPr="003F27BB">
        <w:rPr>
          <w:rFonts w:ascii="Times New Roman" w:eastAsia="Times New Roman" w:hAnsi="Times New Roman" w:cs="Times New Roman"/>
          <w:sz w:val="24"/>
          <w:szCs w:val="24"/>
        </w:rPr>
        <w:t xml:space="preserve"> использованием и охраной недр при добыче общераспространённых полезных ископаемых, а также</w:t>
      </w:r>
      <w:r w:rsidR="00F5022C">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при строительстве подземных сооружений, не связанных </w:t>
      </w:r>
      <w:r w:rsidR="00EB5E19">
        <w:rPr>
          <w:rFonts w:ascii="Times New Roman" w:eastAsia="Times New Roman" w:hAnsi="Times New Roman" w:cs="Times New Roman"/>
          <w:sz w:val="24"/>
          <w:szCs w:val="24"/>
        </w:rPr>
        <w:t xml:space="preserve">                         </w:t>
      </w:r>
      <w:r w:rsidR="0070001E" w:rsidRPr="003F27BB">
        <w:rPr>
          <w:rFonts w:ascii="Times New Roman" w:eastAsia="Times New Roman" w:hAnsi="Times New Roman" w:cs="Times New Roman"/>
          <w:sz w:val="24"/>
          <w:szCs w:val="24"/>
        </w:rPr>
        <w:t xml:space="preserve">с добычей полезных ископаемых </w:t>
      </w:r>
      <w:r w:rsidR="00786427">
        <w:rPr>
          <w:rFonts w:ascii="Times New Roman" w:eastAsia="Times New Roman" w:hAnsi="Times New Roman" w:cs="Times New Roman"/>
          <w:noProof/>
          <w:sz w:val="24"/>
          <w:szCs w:val="24"/>
        </w:rPr>
      </w:r>
      <w:r w:rsidR="00786427">
        <w:rPr>
          <w:rFonts w:ascii="Times New Roman" w:eastAsia="Times New Roman" w:hAnsi="Times New Roman" w:cs="Times New Roman"/>
          <w:noProof/>
          <w:sz w:val="24"/>
          <w:szCs w:val="24"/>
        </w:rPr>
        <w:pict>
          <v:group id="Полотно 59" o:spid="_x0000_s1056" editas="canvas" style="width:499pt;height:522pt;mso-position-horizontal-relative:char;mso-position-vertical-relative:line" coordsize="63373,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63373;height:66294;visibility:visible">
              <v:fill o:detectmouseclick="t"/>
              <v:path o:connecttype="none"/>
            </v:shape>
            <v:shapetype id="_x0000_t202" coordsize="21600,21600" o:spt="202" path="m,l,21600r21600,l21600,xe">
              <v:stroke joinstyle="miter"/>
              <v:path gradientshapeok="t" o:connecttype="rect"/>
            </v:shapetype>
            <v:shape id="Text Box 61" o:spid="_x0000_s1058" type="#_x0000_t202" style="position:absolute;left:4574;top:1123;width:49140;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style="mso-next-textbox:#Text Box 61">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 xml:space="preserve">Основание для проведения мероприятий по осуществлению </w:t>
                    </w:r>
                    <w:proofErr w:type="gramStart"/>
                    <w:r w:rsidRPr="000C3D51">
                      <w:rPr>
                        <w:rFonts w:ascii="Times New Roman" w:hAnsi="Times New Roman" w:cs="Times New Roman"/>
                      </w:rPr>
                      <w:t>контроля за</w:t>
                    </w:r>
                    <w:proofErr w:type="gramEnd"/>
                    <w:r w:rsidRPr="000C3D51">
                      <w:rPr>
                        <w:rFonts w:ascii="Times New Roman" w:hAnsi="Times New Roman" w:cs="Times New Roman"/>
                      </w:rPr>
                      <w:t xml:space="preserve"> использованием и охраной недр при добыче ОПИ</w:t>
                    </w:r>
                  </w:p>
                  <w:p w:rsidR="001807C6" w:rsidRPr="00DE26E6" w:rsidRDefault="001807C6" w:rsidP="00572AE1">
                    <w:pPr>
                      <w:jc w:val="center"/>
                    </w:pPr>
                  </w:p>
                  <w:p w:rsidR="001807C6" w:rsidRDefault="001807C6" w:rsidP="00572AE1">
                    <w:pPr>
                      <w:jc w:val="center"/>
                      <w:rPr>
                        <w:b/>
                      </w:rPr>
                    </w:pPr>
                  </w:p>
                  <w:p w:rsidR="001807C6" w:rsidRDefault="001807C6" w:rsidP="00572AE1">
                    <w:pPr>
                      <w:jc w:val="center"/>
                      <w:rPr>
                        <w:b/>
                      </w:rPr>
                    </w:pPr>
                  </w:p>
                  <w:p w:rsidR="001807C6" w:rsidRPr="00494133" w:rsidRDefault="001807C6" w:rsidP="00572AE1">
                    <w:pPr>
                      <w:jc w:val="center"/>
                      <w:rPr>
                        <w:b/>
                      </w:rPr>
                    </w:pPr>
                  </w:p>
                </w:txbxContent>
              </v:textbox>
            </v:shape>
            <v:shape id="Text Box 62" o:spid="_x0000_s1059" type="#_x0000_t202" style="position:absolute;left:1143;top:9125;width:29629;height:8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62">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Поступление сообщения, жалобы, публикации в газете о нарушении законодательства в области недропользования</w:t>
                    </w:r>
                  </w:p>
                </w:txbxContent>
              </v:textbox>
            </v:shape>
            <v:shape id="Text Box 63" o:spid="_x0000_s1060" type="#_x0000_t202" style="position:absolute;left:34284;top:9125;width:22853;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63">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Согласование проверок</w:t>
                    </w:r>
                  </w:p>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с органами прокуратуры</w:t>
                    </w:r>
                  </w:p>
                </w:txbxContent>
              </v:textbox>
            </v:shape>
            <v:line id="Line 64" o:spid="_x0000_s1061" style="position:absolute;flip:x;visibility:visible" from="11431,6840" to="1143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5" o:spid="_x0000_s1062" style="position:absolute;flip:x;visibility:visible" from="46857,6840" to="46865,9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shape id="Text Box 66" o:spid="_x0000_s1063" type="#_x0000_t202" style="position:absolute;left:1143;top:19412;width:23476;height:8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66">
                <w:txbxContent>
                  <w:p w:rsidR="001807C6" w:rsidRPr="000C3D51" w:rsidRDefault="001807C6" w:rsidP="00572AE1">
                    <w:pPr>
                      <w:spacing w:after="0" w:line="240" w:lineRule="auto"/>
                      <w:jc w:val="center"/>
                      <w:rPr>
                        <w:rFonts w:ascii="Times New Roman" w:hAnsi="Times New Roman" w:cs="Times New Roman"/>
                      </w:rPr>
                    </w:pPr>
                    <w:r w:rsidRPr="00581977">
                      <w:rPr>
                        <w:rFonts w:ascii="Times New Roman" w:hAnsi="Times New Roman" w:cs="Times New Roman"/>
                      </w:rPr>
                      <w:t xml:space="preserve">Издание </w:t>
                    </w:r>
                    <w:r>
                      <w:rPr>
                        <w:rFonts w:ascii="Times New Roman" w:hAnsi="Times New Roman" w:cs="Times New Roman"/>
                      </w:rPr>
                      <w:t>приказа</w:t>
                    </w:r>
                    <w:r w:rsidRPr="00581977">
                      <w:rPr>
                        <w:rFonts w:ascii="Times New Roman" w:hAnsi="Times New Roman" w:cs="Times New Roman"/>
                      </w:rPr>
                      <w:t xml:space="preserve"> о</w:t>
                    </w:r>
                    <w:r w:rsidRPr="000C3D51">
                      <w:rPr>
                        <w:rFonts w:ascii="Times New Roman" w:hAnsi="Times New Roman" w:cs="Times New Roman"/>
                      </w:rPr>
                      <w:t xml:space="preserve"> проведении внеплановой проверки соблюдения законодательства в области недропользования</w:t>
                    </w:r>
                  </w:p>
                </w:txbxContent>
              </v:textbox>
            </v:shape>
            <v:shape id="Text Box 67" o:spid="_x0000_s1064" type="#_x0000_t202" style="position:absolute;left:36576;top:21698;width:20561;height:9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67">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 xml:space="preserve">Издание </w:t>
                    </w:r>
                    <w:r>
                      <w:rPr>
                        <w:rFonts w:ascii="Times New Roman" w:hAnsi="Times New Roman" w:cs="Times New Roman"/>
                      </w:rPr>
                      <w:t>приказа</w:t>
                    </w:r>
                  </w:p>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о проведении плановой проверки соблюдения законодательства в области</w:t>
                    </w:r>
                    <w:r w:rsidRPr="00DE26E6">
                      <w:t xml:space="preserve"> </w:t>
                    </w:r>
                    <w:r w:rsidRPr="000C3D51">
                      <w:rPr>
                        <w:rFonts w:ascii="Times New Roman" w:hAnsi="Times New Roman" w:cs="Times New Roman"/>
                      </w:rPr>
                      <w:t>недропользования</w:t>
                    </w:r>
                  </w:p>
                </w:txbxContent>
              </v:textbox>
            </v:shape>
            <v:line id="Line 68" o:spid="_x0000_s1065" style="position:absolute;visibility:visible" from="11431,17125" to="11439,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69" o:spid="_x0000_s1066" style="position:absolute;visibility:visible" from="46850,13716" to="4685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0" o:spid="_x0000_s1067" style="position:absolute;flip:x;visibility:visible" from="47142,33147" to="49409,40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71" o:spid="_x0000_s1068" style="position:absolute;visibility:visible" from="17139,37719" to="19444,3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72" o:spid="_x0000_s1069" type="#_x0000_t202" style="position:absolute;left:4572;top:45701;width:50286;height:9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72">
                <w:txbxContent>
                  <w:p w:rsidR="001807C6" w:rsidRPr="00803539" w:rsidRDefault="001807C6" w:rsidP="00572AE1">
                    <w:pPr>
                      <w:spacing w:after="0" w:line="240" w:lineRule="auto"/>
                      <w:jc w:val="center"/>
                      <w:rPr>
                        <w:rFonts w:ascii="Times New Roman" w:hAnsi="Times New Roman" w:cs="Times New Roman"/>
                      </w:rPr>
                    </w:pPr>
                    <w:r w:rsidRPr="00803539">
                      <w:rPr>
                        <w:rFonts w:ascii="Times New Roman" w:hAnsi="Times New Roman" w:cs="Times New Roman"/>
                      </w:rPr>
                      <w:t>Проведение проверки, при необходимости</w:t>
                    </w:r>
                    <w:r>
                      <w:rPr>
                        <w:rFonts w:ascii="Times New Roman" w:hAnsi="Times New Roman" w:cs="Times New Roman"/>
                      </w:rPr>
                      <w:t xml:space="preserve"> обследование участка недр</w:t>
                    </w:r>
                    <w:r w:rsidRPr="00803539">
                      <w:rPr>
                        <w:rFonts w:ascii="Times New Roman" w:hAnsi="Times New Roman" w:cs="Times New Roman"/>
                      </w:rPr>
                      <w:t>, его фотографирование и замеры, проведение</w:t>
                    </w:r>
                    <w:r>
                      <w:rPr>
                        <w:rFonts w:ascii="Times New Roman" w:hAnsi="Times New Roman" w:cs="Times New Roman"/>
                      </w:rPr>
                      <w:t xml:space="preserve"> </w:t>
                    </w:r>
                    <w:r w:rsidRPr="00803539">
                      <w:rPr>
                        <w:rFonts w:ascii="Times New Roman" w:hAnsi="Times New Roman" w:cs="Times New Roman"/>
                      </w:rPr>
                      <w:t>иных мероприятий с целью получения данных о н</w:t>
                    </w:r>
                    <w:r>
                      <w:rPr>
                        <w:rFonts w:ascii="Times New Roman" w:hAnsi="Times New Roman" w:cs="Times New Roman"/>
                      </w:rPr>
                      <w:t>аличии или отсутствии нарушений. Составление</w:t>
                    </w:r>
                    <w:r w:rsidRPr="00803539">
                      <w:rPr>
                        <w:rFonts w:ascii="Times New Roman" w:hAnsi="Times New Roman" w:cs="Times New Roman"/>
                      </w:rPr>
                      <w:t xml:space="preserve"> по итогам акта проверки</w:t>
                    </w:r>
                    <w:r>
                      <w:rPr>
                        <w:rFonts w:ascii="Times New Roman" w:hAnsi="Times New Roman" w:cs="Times New Roman"/>
                      </w:rPr>
                      <w:t xml:space="preserve">. При выявлении нарушений – </w:t>
                    </w:r>
                    <w:r w:rsidRPr="00E93B14">
                      <w:rPr>
                        <w:rFonts w:ascii="Times New Roman" w:hAnsi="Times New Roman" w:cs="Times New Roman"/>
                      </w:rPr>
                      <w:t>вын</w:t>
                    </w:r>
                    <w:r>
                      <w:rPr>
                        <w:rFonts w:ascii="Times New Roman" w:hAnsi="Times New Roman" w:cs="Times New Roman"/>
                      </w:rPr>
                      <w:t xml:space="preserve">есение  </w:t>
                    </w:r>
                    <w:r w:rsidRPr="00E93B14">
                      <w:rPr>
                        <w:rFonts w:ascii="Times New Roman" w:hAnsi="Times New Roman" w:cs="Times New Roman"/>
                      </w:rPr>
                      <w:t>решения по устранению выявленных нарушени</w:t>
                    </w:r>
                    <w:r>
                      <w:rPr>
                        <w:rFonts w:ascii="Times New Roman" w:hAnsi="Times New Roman" w:cs="Times New Roman"/>
                      </w:rPr>
                      <w:t>й</w:t>
                    </w:r>
                  </w:p>
                </w:txbxContent>
              </v:textbox>
            </v:shape>
            <v:line id="Line 73" o:spid="_x0000_s1070" style="position:absolute;visibility:visible" from="29731,36563" to="29732,4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74" o:spid="_x0000_s1071" type="#_x0000_t202" style="position:absolute;left:4572;top:57150;width:50286;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style="mso-next-textbox:#Text Box 74">
                <w:txbxContent>
                  <w:p w:rsidR="001807C6" w:rsidRPr="00803539" w:rsidRDefault="001807C6" w:rsidP="00572AE1">
                    <w:pPr>
                      <w:spacing w:after="0" w:line="240" w:lineRule="auto"/>
                      <w:jc w:val="center"/>
                      <w:rPr>
                        <w:rFonts w:ascii="Times New Roman" w:hAnsi="Times New Roman" w:cs="Times New Roman"/>
                      </w:rPr>
                    </w:pPr>
                    <w:r w:rsidRPr="00803539">
                      <w:rPr>
                        <w:rFonts w:ascii="Times New Roman" w:hAnsi="Times New Roman" w:cs="Times New Roman"/>
                      </w:rPr>
                      <w:t xml:space="preserve">Направление </w:t>
                    </w:r>
                    <w:r>
                      <w:rPr>
                        <w:rFonts w:ascii="Times New Roman" w:hAnsi="Times New Roman" w:cs="Times New Roman"/>
                      </w:rPr>
                      <w:t>материалов по выявленным нарушениям</w:t>
                    </w:r>
                    <w:r w:rsidRPr="00803539">
                      <w:rPr>
                        <w:rFonts w:ascii="Times New Roman" w:hAnsi="Times New Roman" w:cs="Times New Roman"/>
                      </w:rPr>
                      <w:t xml:space="preserve"> проверки </w:t>
                    </w:r>
                    <w:r>
                      <w:rPr>
                        <w:rFonts w:ascii="Times New Roman" w:hAnsi="Times New Roman" w:cs="Times New Roman"/>
                      </w:rPr>
                      <w:t>не позднее деся</w:t>
                    </w:r>
                    <w:r w:rsidRPr="00803539">
                      <w:rPr>
                        <w:rFonts w:ascii="Times New Roman" w:hAnsi="Times New Roman" w:cs="Times New Roman"/>
                      </w:rPr>
                      <w:t xml:space="preserve">ти </w:t>
                    </w:r>
                    <w:r>
                      <w:rPr>
                        <w:rFonts w:ascii="Times New Roman" w:hAnsi="Times New Roman" w:cs="Times New Roman"/>
                      </w:rPr>
                      <w:t xml:space="preserve">календарных дней в </w:t>
                    </w:r>
                    <w:r w:rsidRPr="00060DA1">
                      <w:rPr>
                        <w:rFonts w:ascii="Times New Roman" w:hAnsi="Times New Roman" w:cs="Times New Roman"/>
                      </w:rPr>
                      <w:t>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w:t>
                    </w:r>
                  </w:p>
                </w:txbxContent>
              </v:textbox>
            </v:shape>
            <v:line id="Line 75" o:spid="_x0000_s1072" style="position:absolute;visibility:visible" from="29712,54864" to="29718,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76" o:spid="_x0000_s1073" style="position:absolute;flip:y;visibility:visible" from="49384,30861" to="49397,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77" o:spid="_x0000_s1074" style="position:absolute;visibility:visible" from="28569,5700" to="28585,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8" o:spid="_x0000_s1075" style="position:absolute;visibility:visible" from="11431,6840" to="46857,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9" o:spid="_x0000_s1076" style="position:absolute;visibility:visible" from="11431,26270" to="11431,2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80" o:spid="_x0000_s1077" type="#_x0000_t202" style="position:absolute;left:1143;top:29699;width:15996;height:12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80">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Согласование проверки с органами прокуратуры</w:t>
                    </w:r>
                  </w:p>
                  <w:p w:rsidR="001807C6" w:rsidRPr="000C3D51" w:rsidRDefault="001807C6" w:rsidP="00572AE1">
                    <w:pPr>
                      <w:spacing w:after="0" w:line="240" w:lineRule="auto"/>
                      <w:jc w:val="center"/>
                      <w:rPr>
                        <w:rFonts w:ascii="Times New Roman" w:hAnsi="Times New Roman" w:cs="Times New Roman"/>
                      </w:rPr>
                    </w:pPr>
                    <w:proofErr w:type="gramStart"/>
                    <w:r w:rsidRPr="000C3D51">
                      <w:rPr>
                        <w:rFonts w:ascii="Times New Roman" w:hAnsi="Times New Roman" w:cs="Times New Roman"/>
                      </w:rPr>
                      <w:t>(в случае проверки индивидуальных предпринимателей</w:t>
                    </w:r>
                    <w:proofErr w:type="gramEnd"/>
                  </w:p>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и юридических лиц)</w:t>
                    </w:r>
                  </w:p>
                </w:txbxContent>
              </v:textbox>
            </v:shape>
            <v:shape id="Text Box 81" o:spid="_x0000_s1078" type="#_x0000_t202" style="position:absolute;left:19450;top:34290;width:27426;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81">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Уведомление лица, в отношении которого предстоит проверка</w:t>
                    </w:r>
                    <w:r>
                      <w:rPr>
                        <w:rFonts w:ascii="Times New Roman" w:hAnsi="Times New Roman" w:cs="Times New Roman"/>
                      </w:rPr>
                      <w:t>,</w:t>
                    </w:r>
                  </w:p>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 xml:space="preserve">с приложением копии </w:t>
                    </w:r>
                    <w:r>
                      <w:rPr>
                        <w:rFonts w:ascii="Times New Roman" w:hAnsi="Times New Roman" w:cs="Times New Roman"/>
                      </w:rPr>
                      <w:t>приказа</w:t>
                    </w:r>
                  </w:p>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о проведении проверки</w:t>
                    </w:r>
                  </w:p>
                </w:txbxContent>
              </v:textbox>
            </v:shape>
            <v:line id="Line 82" o:spid="_x0000_s1079" style="position:absolute;visibility:visible" from="11436,27375" to="11443,2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83" o:spid="_x0000_s1080" type="#_x0000_t202" style="position:absolute;left:36563;top:16002;width:2057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83">
                <w:txbxContent>
                  <w:p w:rsidR="001807C6" w:rsidRPr="000C3D51" w:rsidRDefault="001807C6" w:rsidP="00572AE1">
                    <w:pPr>
                      <w:spacing w:after="0" w:line="240" w:lineRule="auto"/>
                      <w:jc w:val="center"/>
                      <w:rPr>
                        <w:rFonts w:ascii="Times New Roman" w:hAnsi="Times New Roman" w:cs="Times New Roman"/>
                      </w:rPr>
                    </w:pPr>
                    <w:r w:rsidRPr="000C3D51">
                      <w:rPr>
                        <w:rFonts w:ascii="Times New Roman" w:hAnsi="Times New Roman" w:cs="Times New Roman"/>
                      </w:rPr>
                      <w:t>План проверок</w:t>
                    </w:r>
                  </w:p>
                </w:txbxContent>
              </v:textbox>
            </v:shape>
            <v:line id="Line 84" o:spid="_x0000_s1081" style="position:absolute;visibility:visible" from="46844,19412" to="46850,2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w10:wrap type="none"/>
            <w10:anchorlock/>
          </v:group>
        </w:pict>
      </w:r>
    </w:p>
    <w:p w:rsidR="003F27BB" w:rsidRPr="003F27BB" w:rsidRDefault="003F27BB" w:rsidP="003F27BB">
      <w:pPr>
        <w:spacing w:after="0" w:line="240" w:lineRule="auto"/>
        <w:jc w:val="center"/>
        <w:rPr>
          <w:rFonts w:ascii="Times New Roman" w:eastAsia="Times New Roman" w:hAnsi="Times New Roman" w:cs="Times New Roman"/>
          <w:sz w:val="24"/>
          <w:szCs w:val="24"/>
        </w:rPr>
        <w:sectPr w:rsidR="003F27BB" w:rsidRPr="003F27BB" w:rsidSect="0070001E">
          <w:pgSz w:w="11906" w:h="16838"/>
          <w:pgMar w:top="1304" w:right="1247" w:bottom="899" w:left="1588" w:header="709" w:footer="709" w:gutter="0"/>
          <w:cols w:space="708"/>
          <w:titlePg/>
          <w:docGrid w:linePitch="360"/>
        </w:sectPr>
      </w:pPr>
    </w:p>
    <w:p w:rsidR="00824D92" w:rsidRDefault="001C3C5C" w:rsidP="001807C6">
      <w:pPr>
        <w:spacing w:after="0" w:line="240" w:lineRule="auto"/>
        <w:ind w:left="5580"/>
        <w:jc w:val="right"/>
        <w:outlineLvl w:val="0"/>
        <w:rPr>
          <w:rFonts w:ascii="Times New Roman" w:eastAsia="Times New Roman" w:hAnsi="Times New Roman" w:cs="Times New Roman"/>
        </w:rPr>
      </w:pPr>
      <w:r>
        <w:rPr>
          <w:rFonts w:ascii="Times New Roman" w:eastAsia="Times New Roman" w:hAnsi="Times New Roman" w:cs="Times New Roman"/>
        </w:rPr>
        <w:lastRenderedPageBreak/>
        <w:t>Приложение 3</w:t>
      </w:r>
    </w:p>
    <w:p w:rsidR="00675DAB" w:rsidRPr="003F27BB" w:rsidRDefault="00675DAB" w:rsidP="001807C6">
      <w:pPr>
        <w:spacing w:after="0" w:line="240" w:lineRule="auto"/>
        <w:ind w:left="5580"/>
        <w:jc w:val="right"/>
        <w:outlineLvl w:val="0"/>
        <w:rPr>
          <w:rFonts w:ascii="Times New Roman" w:eastAsia="Times New Roman" w:hAnsi="Times New Roman" w:cs="Times New Roman"/>
        </w:rPr>
      </w:pPr>
      <w:r w:rsidRPr="003F27BB">
        <w:rPr>
          <w:rFonts w:ascii="Times New Roman" w:eastAsia="Times New Roman" w:hAnsi="Times New Roman" w:cs="Times New Roman"/>
        </w:rPr>
        <w:t>к административному регламенту</w:t>
      </w:r>
    </w:p>
    <w:p w:rsidR="00675DAB" w:rsidRPr="003F27BB" w:rsidRDefault="00675DAB" w:rsidP="00675DAB">
      <w:pPr>
        <w:autoSpaceDE w:val="0"/>
        <w:autoSpaceDN w:val="0"/>
        <w:adjustRightInd w:val="0"/>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Бланк</w:t>
      </w:r>
    </w:p>
    <w:p w:rsidR="00675DAB" w:rsidRPr="003F27BB" w:rsidRDefault="00675DAB" w:rsidP="00675DA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Департамента</w:t>
      </w:r>
    </w:p>
    <w:tbl>
      <w:tblPr>
        <w:tblW w:w="0" w:type="auto"/>
        <w:tblLook w:val="01E0" w:firstRow="1" w:lastRow="1" w:firstColumn="1" w:lastColumn="1" w:noHBand="0" w:noVBand="0"/>
      </w:tblPr>
      <w:tblGrid>
        <w:gridCol w:w="4302"/>
        <w:gridCol w:w="4985"/>
      </w:tblGrid>
      <w:tr w:rsidR="00675DAB" w:rsidRPr="003F27BB" w:rsidTr="00B411E4">
        <w:tc>
          <w:tcPr>
            <w:tcW w:w="5068" w:type="dxa"/>
          </w:tcPr>
          <w:p w:rsidR="00675DAB" w:rsidRPr="003F27BB" w:rsidRDefault="00675DAB" w:rsidP="00B411E4">
            <w:pPr>
              <w:spacing w:after="0" w:line="240" w:lineRule="auto"/>
              <w:jc w:val="center"/>
              <w:rPr>
                <w:rFonts w:ascii="Times New Roman" w:eastAsia="Times New Roman" w:hAnsi="Times New Roman" w:cs="Times New Roman"/>
                <w:sz w:val="20"/>
                <w:szCs w:val="20"/>
              </w:rPr>
            </w:pPr>
          </w:p>
        </w:tc>
        <w:tc>
          <w:tcPr>
            <w:tcW w:w="5069" w:type="dxa"/>
          </w:tcPr>
          <w:p w:rsidR="00675DAB" w:rsidRPr="003F27BB" w:rsidRDefault="00675DAB" w:rsidP="00B411E4">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В ____________________________________</w:t>
            </w:r>
          </w:p>
          <w:p w:rsidR="00675DAB" w:rsidRPr="003F27BB" w:rsidRDefault="00675DAB" w:rsidP="00B411E4">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(наименование органа прокуратуры)</w:t>
            </w:r>
          </w:p>
          <w:p w:rsidR="00675DAB" w:rsidRPr="003F27BB" w:rsidRDefault="00675DAB" w:rsidP="00B411E4">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от ___________________________________</w:t>
            </w:r>
          </w:p>
          <w:p w:rsidR="00675DAB" w:rsidRPr="003F27BB" w:rsidRDefault="00675DAB" w:rsidP="00B411E4">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(наименование органа муниципального контроля</w:t>
            </w:r>
            <w:proofErr w:type="gramEnd"/>
          </w:p>
          <w:p w:rsidR="00675DAB" w:rsidRPr="003F27BB" w:rsidRDefault="00675DAB" w:rsidP="00B411E4">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с указанием юридического адреса)</w:t>
            </w:r>
          </w:p>
          <w:p w:rsidR="00675DAB" w:rsidRPr="003F27BB" w:rsidRDefault="00675DAB" w:rsidP="00B411E4">
            <w:pPr>
              <w:spacing w:after="0" w:line="240" w:lineRule="auto"/>
              <w:jc w:val="center"/>
              <w:rPr>
                <w:rFonts w:ascii="Times New Roman" w:eastAsia="Times New Roman" w:hAnsi="Times New Roman" w:cs="Times New Roman"/>
                <w:sz w:val="20"/>
                <w:szCs w:val="20"/>
              </w:rPr>
            </w:pPr>
          </w:p>
        </w:tc>
      </w:tr>
    </w:tbl>
    <w:p w:rsidR="00675DAB" w:rsidRPr="003F27BB" w:rsidRDefault="00675DAB" w:rsidP="00675DAB">
      <w:pPr>
        <w:spacing w:after="0" w:line="240" w:lineRule="auto"/>
        <w:jc w:val="center"/>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ЗАЯВЛЕНИЕ</w:t>
      </w:r>
    </w:p>
    <w:p w:rsidR="00675DAB" w:rsidRDefault="00675DAB" w:rsidP="00675DA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о согласовании </w:t>
      </w:r>
      <w:r>
        <w:rPr>
          <w:rFonts w:ascii="Times New Roman" w:eastAsia="Times New Roman" w:hAnsi="Times New Roman" w:cs="Times New Roman"/>
          <w:sz w:val="24"/>
          <w:szCs w:val="24"/>
        </w:rPr>
        <w:t>департаментом строительства, архитектуры и ЖКХ</w:t>
      </w:r>
    </w:p>
    <w:p w:rsidR="00675DAB" w:rsidRDefault="00675DAB" w:rsidP="00675DAB">
      <w:pPr>
        <w:spacing w:after="0" w:line="240" w:lineRule="auto"/>
        <w:jc w:val="center"/>
        <w:rPr>
          <w:rFonts w:ascii="Times New Roman" w:eastAsia="Times New Roman" w:hAnsi="Times New Roman" w:cs="Times New Roman"/>
          <w:sz w:val="24"/>
          <w:szCs w:val="24"/>
        </w:rPr>
      </w:pPr>
      <w:r w:rsidRPr="00ED6DF7">
        <w:rPr>
          <w:rFonts w:ascii="Times New Roman" w:eastAsia="Times New Roman" w:hAnsi="Times New Roman" w:cs="Times New Roman"/>
          <w:sz w:val="24"/>
          <w:szCs w:val="24"/>
        </w:rPr>
        <w:t>администрации Ханты-Мансийского района с</w:t>
      </w:r>
      <w:r w:rsidRPr="003F27BB">
        <w:rPr>
          <w:rFonts w:ascii="Times New Roman" w:eastAsia="Times New Roman" w:hAnsi="Times New Roman" w:cs="Times New Roman"/>
          <w:sz w:val="24"/>
          <w:szCs w:val="24"/>
        </w:rPr>
        <w:t xml:space="preserve"> </w:t>
      </w:r>
      <w:r w:rsidR="00824D92">
        <w:rPr>
          <w:rFonts w:ascii="Times New Roman" w:eastAsia="Times New Roman" w:hAnsi="Times New Roman" w:cs="Times New Roman"/>
          <w:sz w:val="24"/>
          <w:szCs w:val="24"/>
        </w:rPr>
        <w:t>Ханты-Мансийской</w:t>
      </w:r>
      <w:r w:rsidRPr="003F27BB">
        <w:rPr>
          <w:rFonts w:ascii="Times New Roman" w:eastAsia="Times New Roman" w:hAnsi="Times New Roman" w:cs="Times New Roman"/>
          <w:sz w:val="24"/>
          <w:szCs w:val="24"/>
        </w:rPr>
        <w:t xml:space="preserve"> </w:t>
      </w:r>
      <w:r w:rsidR="00824D92">
        <w:rPr>
          <w:rFonts w:ascii="Times New Roman" w:eastAsia="Times New Roman" w:hAnsi="Times New Roman" w:cs="Times New Roman"/>
          <w:sz w:val="24"/>
          <w:szCs w:val="24"/>
        </w:rPr>
        <w:t>межрайонной</w:t>
      </w:r>
      <w:r w:rsidRPr="003F27BB">
        <w:rPr>
          <w:rFonts w:ascii="Times New Roman" w:eastAsia="Times New Roman" w:hAnsi="Times New Roman" w:cs="Times New Roman"/>
          <w:sz w:val="24"/>
          <w:szCs w:val="24"/>
        </w:rPr>
        <w:t xml:space="preserve"> </w:t>
      </w:r>
      <w:r w:rsidR="00824D92" w:rsidRPr="003F27BB">
        <w:rPr>
          <w:rFonts w:ascii="Times New Roman" w:eastAsia="Times New Roman" w:hAnsi="Times New Roman" w:cs="Times New Roman"/>
          <w:sz w:val="24"/>
          <w:szCs w:val="24"/>
        </w:rPr>
        <w:t xml:space="preserve">прокуратурой </w:t>
      </w:r>
      <w:r w:rsidRPr="003F27BB">
        <w:rPr>
          <w:rFonts w:ascii="Times New Roman" w:eastAsia="Times New Roman" w:hAnsi="Times New Roman" w:cs="Times New Roman"/>
          <w:sz w:val="24"/>
          <w:szCs w:val="24"/>
        </w:rPr>
        <w:t>проведения внеплановой</w:t>
      </w:r>
      <w:r>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выездной проверки юридического лица, </w:t>
      </w:r>
    </w:p>
    <w:p w:rsidR="00675DAB" w:rsidRPr="003F27BB" w:rsidRDefault="00675DAB" w:rsidP="00675DA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индивидуального предпринимателя</w:t>
      </w:r>
    </w:p>
    <w:p w:rsidR="00675DAB" w:rsidRPr="003F27BB" w:rsidRDefault="00675DAB" w:rsidP="00675DAB">
      <w:pPr>
        <w:spacing w:after="0" w:line="240" w:lineRule="auto"/>
        <w:rPr>
          <w:rFonts w:ascii="Times New Roman" w:eastAsia="Times New Roman" w:hAnsi="Times New Roman" w:cs="Times New Roman"/>
          <w:sz w:val="24"/>
          <w:szCs w:val="24"/>
        </w:rPr>
      </w:pPr>
    </w:p>
    <w:p w:rsidR="00675DAB" w:rsidRPr="003F27BB" w:rsidRDefault="009A7553" w:rsidP="00675D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В соответствии со статье</w:t>
      </w:r>
      <w:r w:rsidR="00675DAB" w:rsidRPr="003F27BB">
        <w:rPr>
          <w:rFonts w:ascii="Times New Roman" w:eastAsia="Times New Roman" w:hAnsi="Times New Roman" w:cs="Times New Roman"/>
          <w:sz w:val="24"/>
          <w:szCs w:val="24"/>
        </w:rPr>
        <w:t xml:space="preserve">й 10 Федерального закона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w:t>
      </w:r>
      <w:r w:rsidR="00824D92">
        <w:rPr>
          <w:rFonts w:ascii="Times New Roman" w:eastAsia="Times New Roman" w:hAnsi="Times New Roman" w:cs="Times New Roman"/>
          <w:sz w:val="24"/>
          <w:szCs w:val="24"/>
        </w:rPr>
        <w:t xml:space="preserve">                           </w:t>
      </w:r>
      <w:r w:rsidR="00675DAB" w:rsidRPr="003F27BB">
        <w:rPr>
          <w:rFonts w:ascii="Times New Roman" w:eastAsia="Times New Roman" w:hAnsi="Times New Roman" w:cs="Times New Roman"/>
          <w:sz w:val="24"/>
          <w:szCs w:val="24"/>
        </w:rPr>
        <w:t>и муниципального контроля» (Собрание законодательства Российской Федерации, 2008, № 52, статья 6249) просим согласия на проведение внеплановой выездной проверки в отношении __________________</w:t>
      </w:r>
      <w:r w:rsidR="00824D92">
        <w:rPr>
          <w:rFonts w:ascii="Times New Roman" w:eastAsia="Times New Roman" w:hAnsi="Times New Roman" w:cs="Times New Roman"/>
          <w:sz w:val="24"/>
          <w:szCs w:val="24"/>
        </w:rPr>
        <w:t>_____________________________________</w:t>
      </w: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w:t>
      </w:r>
      <w:r w:rsidR="00824D92">
        <w:rPr>
          <w:rFonts w:ascii="Times New Roman" w:eastAsia="Times New Roman" w:hAnsi="Times New Roman" w:cs="Times New Roman"/>
          <w:sz w:val="24"/>
          <w:szCs w:val="24"/>
        </w:rPr>
        <w:t>_</w:t>
      </w:r>
      <w:r w:rsidR="008E1D73">
        <w:rPr>
          <w:rFonts w:ascii="Times New Roman" w:eastAsia="Times New Roman" w:hAnsi="Times New Roman" w:cs="Times New Roman"/>
          <w:sz w:val="24"/>
          <w:szCs w:val="24"/>
        </w:rPr>
        <w:t>___,</w:t>
      </w:r>
    </w:p>
    <w:p w:rsidR="00675DAB" w:rsidRPr="003F27BB" w:rsidRDefault="00675DAB" w:rsidP="00675DA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отчество, место жительства индивидуального предпринимателя, государственный регистрационный</w:t>
      </w:r>
      <w:r w:rsidR="008E1D73">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номер записи о государственной регистрации индивидуального предпринимателя,</w:t>
      </w:r>
      <w:r w:rsidR="008E1D73">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идентификационный номер налогоплательщика)</w:t>
      </w:r>
    </w:p>
    <w:p w:rsidR="00675DAB" w:rsidRPr="003F27BB" w:rsidRDefault="00675DAB" w:rsidP="00675DAB">
      <w:pPr>
        <w:spacing w:after="0" w:line="240" w:lineRule="auto"/>
        <w:rPr>
          <w:rFonts w:ascii="Times New Roman" w:eastAsia="Times New Roman" w:hAnsi="Times New Roman" w:cs="Times New Roman"/>
          <w:sz w:val="16"/>
          <w:szCs w:val="16"/>
        </w:rPr>
      </w:pPr>
    </w:p>
    <w:p w:rsidR="00675DAB" w:rsidRPr="003F27BB" w:rsidRDefault="00675DAB" w:rsidP="00675DAB">
      <w:pPr>
        <w:spacing w:after="0" w:line="240" w:lineRule="auto"/>
        <w:rPr>
          <w:rFonts w:ascii="Times New Roman" w:eastAsia="Times New Roman" w:hAnsi="Times New Roman" w:cs="Times New Roman"/>
          <w:sz w:val="24"/>
          <w:szCs w:val="24"/>
        </w:rPr>
      </w:pPr>
      <w:proofErr w:type="gramStart"/>
      <w:r w:rsidRPr="003F27BB">
        <w:rPr>
          <w:rFonts w:ascii="Times New Roman" w:eastAsia="Times New Roman" w:hAnsi="Times New Roman" w:cs="Times New Roman"/>
          <w:sz w:val="24"/>
          <w:szCs w:val="24"/>
        </w:rPr>
        <w:t>осуществляющего</w:t>
      </w:r>
      <w:proofErr w:type="gramEnd"/>
      <w:r w:rsidRPr="003F27BB">
        <w:rPr>
          <w:rFonts w:ascii="Times New Roman" w:eastAsia="Times New Roman" w:hAnsi="Times New Roman" w:cs="Times New Roman"/>
          <w:sz w:val="24"/>
          <w:szCs w:val="24"/>
        </w:rPr>
        <w:t xml:space="preserve"> предпринимательскую деятельность по а</w:t>
      </w:r>
      <w:r w:rsidR="008E1D73">
        <w:rPr>
          <w:rFonts w:ascii="Times New Roman" w:eastAsia="Times New Roman" w:hAnsi="Times New Roman" w:cs="Times New Roman"/>
          <w:sz w:val="24"/>
          <w:szCs w:val="24"/>
        </w:rPr>
        <w:t>дресу: __________________</w:t>
      </w: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675DAB" w:rsidRPr="003F27BB" w:rsidRDefault="00675DAB" w:rsidP="00675DAB">
      <w:pPr>
        <w:spacing w:after="0" w:line="240" w:lineRule="auto"/>
        <w:rPr>
          <w:rFonts w:ascii="Times New Roman" w:eastAsia="Times New Roman" w:hAnsi="Times New Roman" w:cs="Times New Roman"/>
          <w:sz w:val="16"/>
          <w:szCs w:val="16"/>
        </w:rPr>
      </w:pP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2. Основание проведения проверки: ____________________</w:t>
      </w:r>
      <w:r w:rsidR="008E1D73">
        <w:rPr>
          <w:rFonts w:ascii="Times New Roman" w:eastAsia="Times New Roman" w:hAnsi="Times New Roman" w:cs="Times New Roman"/>
          <w:sz w:val="24"/>
          <w:szCs w:val="24"/>
        </w:rPr>
        <w:t>__________________</w:t>
      </w: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8E1D73">
        <w:rPr>
          <w:rFonts w:ascii="Times New Roman" w:eastAsia="Times New Roman" w:hAnsi="Times New Roman" w:cs="Times New Roman"/>
          <w:sz w:val="24"/>
          <w:szCs w:val="24"/>
        </w:rPr>
        <w:t>___________________________</w:t>
      </w:r>
    </w:p>
    <w:p w:rsidR="00675DAB" w:rsidRPr="003F27BB" w:rsidRDefault="00675DAB" w:rsidP="00675DA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(ссылка на положение Федерального закона от 26.12.2008 № 294-ФЗ «О защите прав юридических лиц</w:t>
      </w:r>
      <w:proofErr w:type="gramEnd"/>
    </w:p>
    <w:p w:rsidR="00675DAB" w:rsidRPr="003F27BB" w:rsidRDefault="00675DAB" w:rsidP="00675DA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и индивидуальных предпринимателей при осуществлении государственного контроля (надзора)</w:t>
      </w:r>
    </w:p>
    <w:p w:rsidR="00675DAB" w:rsidRPr="003F27BB" w:rsidRDefault="00675DAB" w:rsidP="00675DA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и муниципального контроля»)</w:t>
      </w:r>
    </w:p>
    <w:p w:rsidR="00675DAB" w:rsidRPr="003F27BB" w:rsidRDefault="00675DAB" w:rsidP="00675DAB">
      <w:pPr>
        <w:spacing w:after="0" w:line="240" w:lineRule="auto"/>
        <w:rPr>
          <w:rFonts w:ascii="Times New Roman" w:eastAsia="Times New Roman" w:hAnsi="Times New Roman" w:cs="Times New Roman"/>
          <w:sz w:val="12"/>
          <w:szCs w:val="12"/>
        </w:rPr>
      </w:pP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3. Дата начала проведения проверки:    «____» _____________ 20___ года.</w:t>
      </w: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4. Время начала проведения проверки: «____» _____________ 20___ года.</w:t>
      </w:r>
    </w:p>
    <w:p w:rsidR="00675DAB" w:rsidRPr="003F27BB" w:rsidRDefault="00675DAB" w:rsidP="00675DA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(указывается в случае, если основанием проведения проверки является часть 12 статьи 10 Федерального закона</w:t>
      </w:r>
      <w:r w:rsidR="008E1D73">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от 26.12.2008 № 294-ФЗ «О защите прав юридических лиц и индивидуальных предпринимателей</w:t>
      </w:r>
      <w:proofErr w:type="gramEnd"/>
    </w:p>
    <w:p w:rsidR="00675DAB" w:rsidRPr="003F27BB" w:rsidRDefault="00675DAB" w:rsidP="00675DA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при осуществлении государственного контроля (надзора) и муниципального контроля»)</w:t>
      </w:r>
    </w:p>
    <w:p w:rsidR="00675DAB" w:rsidRPr="003F27BB" w:rsidRDefault="00675DAB" w:rsidP="00675DAB">
      <w:pPr>
        <w:spacing w:after="0" w:line="240" w:lineRule="auto"/>
        <w:rPr>
          <w:rFonts w:ascii="Times New Roman" w:eastAsia="Times New Roman" w:hAnsi="Times New Roman" w:cs="Times New Roman"/>
          <w:sz w:val="16"/>
          <w:szCs w:val="16"/>
        </w:rPr>
      </w:pP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Приложения: ______________________________________</w:t>
      </w:r>
      <w:r w:rsidR="008E1D73">
        <w:rPr>
          <w:rFonts w:ascii="Times New Roman" w:eastAsia="Times New Roman" w:hAnsi="Times New Roman" w:cs="Times New Roman"/>
          <w:sz w:val="24"/>
          <w:szCs w:val="24"/>
        </w:rPr>
        <w:t>_________________________</w:t>
      </w:r>
    </w:p>
    <w:p w:rsidR="00675DAB" w:rsidRPr="003F27BB" w:rsidRDefault="00675DAB" w:rsidP="00675DA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675DAB" w:rsidRPr="003F27BB" w:rsidRDefault="00675DAB" w:rsidP="00675DA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 xml:space="preserve">(копия </w:t>
      </w:r>
      <w:r w:rsidR="00E47C07">
        <w:rPr>
          <w:rFonts w:ascii="Times New Roman" w:eastAsia="Times New Roman" w:hAnsi="Times New Roman" w:cs="Times New Roman"/>
          <w:sz w:val="20"/>
          <w:szCs w:val="20"/>
        </w:rPr>
        <w:t>приказа</w:t>
      </w:r>
      <w:r w:rsidRPr="003F27BB">
        <w:rPr>
          <w:rFonts w:ascii="Times New Roman" w:eastAsia="Times New Roman" w:hAnsi="Times New Roman" w:cs="Times New Roman"/>
          <w:sz w:val="20"/>
          <w:szCs w:val="20"/>
        </w:rPr>
        <w:t xml:space="preserve"> руководителя, заместителя руководителя органа муниципального контроля</w:t>
      </w:r>
      <w:proofErr w:type="gramEnd"/>
    </w:p>
    <w:p w:rsidR="00675DAB" w:rsidRPr="003F27BB" w:rsidRDefault="00675DAB" w:rsidP="00675DA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о проведении внеплановой выездной проверки. Документы, содержащие сведения, послужившие</w:t>
      </w:r>
    </w:p>
    <w:p w:rsidR="00675DAB" w:rsidRPr="003F27BB" w:rsidRDefault="00675DAB" w:rsidP="00675DA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основанием для проведения внеплановой проверки)</w:t>
      </w:r>
    </w:p>
    <w:p w:rsidR="00675DAB" w:rsidRPr="003F27BB" w:rsidRDefault="00675DAB" w:rsidP="00675DAB">
      <w:pPr>
        <w:spacing w:after="0" w:line="240" w:lineRule="auto"/>
        <w:rPr>
          <w:rFonts w:ascii="Times New Roman" w:eastAsia="Times New Roman" w:hAnsi="Times New Roman" w:cs="Times New Roman"/>
          <w:sz w:val="16"/>
          <w:szCs w:val="16"/>
        </w:rPr>
      </w:pPr>
    </w:p>
    <w:p w:rsidR="00675DAB" w:rsidRPr="003F27BB" w:rsidRDefault="008E1D73" w:rsidP="00675D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r w:rsidR="00675DAB" w:rsidRPr="003F27BB">
        <w:rPr>
          <w:rFonts w:ascii="Times New Roman" w:eastAsia="Times New Roman" w:hAnsi="Times New Roman" w:cs="Times New Roman"/>
          <w:sz w:val="24"/>
          <w:szCs w:val="24"/>
        </w:rPr>
        <w:t>___   _________________</w:t>
      </w:r>
      <w:r>
        <w:rPr>
          <w:rFonts w:ascii="Times New Roman" w:eastAsia="Times New Roman" w:hAnsi="Times New Roman" w:cs="Times New Roman"/>
          <w:sz w:val="24"/>
          <w:szCs w:val="24"/>
        </w:rPr>
        <w:t xml:space="preserve">    ________________________</w:t>
      </w:r>
    </w:p>
    <w:p w:rsidR="00675DAB" w:rsidRPr="003F27BB" w:rsidRDefault="008E1D73" w:rsidP="00675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75DAB" w:rsidRPr="003F27BB">
        <w:rPr>
          <w:rFonts w:ascii="Times New Roman" w:eastAsia="Times New Roman" w:hAnsi="Times New Roman" w:cs="Times New Roman"/>
          <w:sz w:val="20"/>
          <w:szCs w:val="20"/>
        </w:rPr>
        <w:t>(наименование</w:t>
      </w:r>
      <w:r>
        <w:rPr>
          <w:rFonts w:ascii="Times New Roman" w:eastAsia="Times New Roman" w:hAnsi="Times New Roman" w:cs="Times New Roman"/>
          <w:sz w:val="20"/>
          <w:szCs w:val="20"/>
        </w:rPr>
        <w:t xml:space="preserve"> должностного лица)          </w:t>
      </w:r>
      <w:r w:rsidR="00675DAB" w:rsidRPr="003F27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(подпись)                </w:t>
      </w:r>
      <w:r w:rsidR="00675DAB" w:rsidRPr="003F27BB">
        <w:rPr>
          <w:rFonts w:ascii="Times New Roman" w:eastAsia="Times New Roman" w:hAnsi="Times New Roman" w:cs="Times New Roman"/>
          <w:sz w:val="20"/>
          <w:szCs w:val="20"/>
        </w:rPr>
        <w:t xml:space="preserve">        (фамилия, имя, отчество)</w:t>
      </w:r>
    </w:p>
    <w:p w:rsidR="00675DAB" w:rsidRDefault="00675DAB" w:rsidP="00675DAB">
      <w:pPr>
        <w:spacing w:after="0" w:line="240" w:lineRule="auto"/>
        <w:rPr>
          <w:rFonts w:ascii="Times New Roman" w:eastAsia="Times New Roman" w:hAnsi="Times New Roman" w:cs="Times New Roman"/>
          <w:sz w:val="16"/>
          <w:szCs w:val="16"/>
        </w:rPr>
      </w:pPr>
    </w:p>
    <w:p w:rsidR="008E1D73" w:rsidRDefault="008E1D73" w:rsidP="00675DAB">
      <w:pPr>
        <w:spacing w:after="0" w:line="240" w:lineRule="auto"/>
        <w:rPr>
          <w:rFonts w:ascii="Times New Roman" w:eastAsia="Times New Roman" w:hAnsi="Times New Roman" w:cs="Times New Roman"/>
          <w:sz w:val="16"/>
          <w:szCs w:val="16"/>
        </w:rPr>
      </w:pPr>
    </w:p>
    <w:p w:rsidR="00675DAB" w:rsidRDefault="00675DAB" w:rsidP="00675DAB">
      <w:pPr>
        <w:spacing w:after="0" w:line="240" w:lineRule="auto"/>
        <w:rPr>
          <w:rFonts w:ascii="Times New Roman" w:eastAsia="Times New Roman" w:hAnsi="Times New Roman" w:cs="Times New Roman"/>
          <w:sz w:val="24"/>
          <w:szCs w:val="24"/>
        </w:rPr>
      </w:pPr>
      <w:proofErr w:type="spellStart"/>
      <w:r w:rsidRPr="003F27BB">
        <w:rPr>
          <w:rFonts w:ascii="Times New Roman" w:eastAsia="Times New Roman" w:hAnsi="Times New Roman" w:cs="Times New Roman"/>
          <w:sz w:val="24"/>
          <w:szCs w:val="24"/>
        </w:rPr>
        <w:t>м.п</w:t>
      </w:r>
      <w:proofErr w:type="spellEnd"/>
      <w:r w:rsidRPr="003F27BB">
        <w:rPr>
          <w:rFonts w:ascii="Times New Roman" w:eastAsia="Times New Roman" w:hAnsi="Times New Roman" w:cs="Times New Roman"/>
          <w:sz w:val="24"/>
          <w:szCs w:val="24"/>
        </w:rPr>
        <w:t>.</w:t>
      </w:r>
    </w:p>
    <w:p w:rsidR="008E1D73" w:rsidRPr="003F27BB" w:rsidRDefault="008E1D73" w:rsidP="00675DAB">
      <w:pPr>
        <w:spacing w:after="0" w:line="240" w:lineRule="auto"/>
        <w:rPr>
          <w:rFonts w:ascii="Times New Roman" w:eastAsia="Times New Roman" w:hAnsi="Times New Roman" w:cs="Times New Roman"/>
          <w:sz w:val="24"/>
          <w:szCs w:val="24"/>
        </w:rPr>
      </w:pPr>
    </w:p>
    <w:p w:rsidR="00675DAB" w:rsidRPr="003F27BB" w:rsidRDefault="00675DAB" w:rsidP="00675DAB">
      <w:pPr>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Дата и время составления документа: __________________</w:t>
      </w:r>
      <w:r w:rsidR="008E1D73">
        <w:rPr>
          <w:rFonts w:ascii="Times New Roman" w:eastAsia="Times New Roman" w:hAnsi="Times New Roman" w:cs="Times New Roman"/>
          <w:sz w:val="24"/>
          <w:szCs w:val="24"/>
        </w:rPr>
        <w:t>_________________________</w:t>
      </w:r>
    </w:p>
    <w:p w:rsidR="00824D92" w:rsidRDefault="00675DAB" w:rsidP="00824D92">
      <w:p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 xml:space="preserve">                                                                                                </w:t>
      </w:r>
      <w:r w:rsidR="00824D92">
        <w:rPr>
          <w:rFonts w:ascii="Times New Roman" w:eastAsia="Times New Roman" w:hAnsi="Times New Roman" w:cs="Times New Roman"/>
        </w:rPr>
        <w:t xml:space="preserve">     </w:t>
      </w:r>
    </w:p>
    <w:p w:rsidR="008E1D73" w:rsidRDefault="00824D92" w:rsidP="001807C6">
      <w:pPr>
        <w:spacing w:after="0" w:line="240" w:lineRule="auto"/>
        <w:jc w:val="right"/>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C3C5C">
        <w:rPr>
          <w:rFonts w:ascii="Times New Roman" w:eastAsia="Times New Roman" w:hAnsi="Times New Roman" w:cs="Times New Roman"/>
        </w:rPr>
        <w:t>Приложение 4</w:t>
      </w:r>
    </w:p>
    <w:p w:rsidR="003F27BB" w:rsidRPr="003F27BB" w:rsidRDefault="003F27BB" w:rsidP="001807C6">
      <w:pPr>
        <w:spacing w:after="0" w:line="240" w:lineRule="auto"/>
        <w:jc w:val="right"/>
        <w:outlineLvl w:val="0"/>
        <w:rPr>
          <w:rFonts w:ascii="Times New Roman" w:eastAsia="Times New Roman" w:hAnsi="Times New Roman" w:cs="Times New Roman"/>
        </w:rPr>
      </w:pPr>
      <w:r w:rsidRPr="003F27BB">
        <w:rPr>
          <w:rFonts w:ascii="Times New Roman" w:eastAsia="Times New Roman" w:hAnsi="Times New Roman" w:cs="Times New Roman"/>
        </w:rPr>
        <w:t>к административному регламенту</w:t>
      </w:r>
    </w:p>
    <w:p w:rsidR="003F27BB" w:rsidRPr="003F27BB" w:rsidRDefault="003F27BB" w:rsidP="00824D92">
      <w:pPr>
        <w:spacing w:after="0" w:line="240" w:lineRule="auto"/>
        <w:jc w:val="right"/>
        <w:rPr>
          <w:rFonts w:ascii="Times New Roman" w:eastAsia="Times New Roman" w:hAnsi="Times New Roman" w:cs="Times New Roman"/>
          <w:sz w:val="24"/>
          <w:szCs w:val="24"/>
        </w:rPr>
      </w:pPr>
    </w:p>
    <w:p w:rsidR="00A73B5C" w:rsidRPr="003F27BB" w:rsidRDefault="00A73B5C" w:rsidP="00A73B5C">
      <w:pPr>
        <w:autoSpaceDE w:val="0"/>
        <w:autoSpaceDN w:val="0"/>
        <w:adjustRightInd w:val="0"/>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Бланк</w:t>
      </w:r>
    </w:p>
    <w:p w:rsidR="00A73B5C" w:rsidRPr="003F27BB" w:rsidRDefault="00A73B5C" w:rsidP="00A73B5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Департамента</w:t>
      </w:r>
    </w:p>
    <w:p w:rsidR="003F27BB" w:rsidRPr="003F27BB" w:rsidRDefault="008C51C1" w:rsidP="00E56254">
      <w:p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p>
    <w:p w:rsidR="003F27BB" w:rsidRPr="003F27BB" w:rsidRDefault="003F27BB" w:rsidP="003F27BB">
      <w:pPr>
        <w:spacing w:after="0" w:line="240" w:lineRule="auto"/>
        <w:rPr>
          <w:rFonts w:ascii="Times New Roman" w:eastAsia="Times New Roman" w:hAnsi="Times New Roman" w:cs="Times New Roman"/>
          <w:sz w:val="20"/>
          <w:szCs w:val="20"/>
        </w:rPr>
      </w:pP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«____»__________ 20___ года                </w:t>
      </w:r>
      <w:r w:rsidR="008E1D73">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 _____</w:t>
      </w:r>
    </w:p>
    <w:p w:rsidR="003F27BB" w:rsidRPr="003F27BB" w:rsidRDefault="003F27BB" w:rsidP="003F27BB">
      <w:pPr>
        <w:spacing w:after="0" w:line="240" w:lineRule="auto"/>
        <w:rPr>
          <w:rFonts w:ascii="Times New Roman" w:eastAsia="Times New Roman" w:hAnsi="Times New Roman" w:cs="Times New Roman"/>
          <w:sz w:val="20"/>
          <w:szCs w:val="20"/>
        </w:rPr>
      </w:pPr>
    </w:p>
    <w:p w:rsidR="003F27BB" w:rsidRPr="003F27BB" w:rsidRDefault="003F27BB" w:rsidP="0068066C">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О проведении ____________________________________ </w:t>
      </w:r>
    </w:p>
    <w:p w:rsidR="003F27BB" w:rsidRPr="003F27BB" w:rsidRDefault="003F27BB" w:rsidP="003F27BB">
      <w:pPr>
        <w:autoSpaceDE w:val="0"/>
        <w:autoSpaceDN w:val="0"/>
        <w:adjustRightInd w:val="0"/>
        <w:spacing w:after="0" w:line="240" w:lineRule="auto"/>
        <w:jc w:val="both"/>
        <w:rPr>
          <w:rFonts w:ascii="Times New Roman" w:eastAsia="Times New Roman" w:hAnsi="Times New Roman" w:cs="Times New Roman"/>
          <w:sz w:val="20"/>
          <w:szCs w:val="20"/>
        </w:rPr>
      </w:pPr>
      <w:r w:rsidRPr="003F27BB">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0"/>
          <w:szCs w:val="20"/>
        </w:rPr>
        <w:t>(плановой/внеплановой, документарной/выездной)</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проверки юридического лица,</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индивидуального предпринимателя</w:t>
      </w:r>
    </w:p>
    <w:p w:rsidR="003F27BB" w:rsidRPr="003F27BB" w:rsidRDefault="003F27BB" w:rsidP="003F27BB">
      <w:pPr>
        <w:spacing w:after="0" w:line="240" w:lineRule="auto"/>
        <w:rPr>
          <w:rFonts w:ascii="Times New Roman" w:eastAsia="Times New Roman" w:hAnsi="Times New Roman" w:cs="Times New Roman"/>
          <w:sz w:val="20"/>
          <w:szCs w:val="20"/>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1. Провести проверку в отношении ________________________________</w:t>
      </w:r>
      <w:r w:rsidR="008E1D73">
        <w:rPr>
          <w:rFonts w:ascii="Times New Roman" w:eastAsia="Times New Roman" w:hAnsi="Times New Roman" w:cs="Times New Roman"/>
          <w:sz w:val="24"/>
          <w:szCs w:val="24"/>
        </w:rPr>
        <w:t>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(наименование юридического лица, фамилия, имя и отчество</w:t>
      </w:r>
      <w:proofErr w:type="gramEnd"/>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индивидуального предпринимателя)</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2. Назначить лицом</w:t>
      </w:r>
      <w:r w:rsidR="009A755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(ми), уполномоченным</w:t>
      </w:r>
      <w:r w:rsidR="009A7553">
        <w:rPr>
          <w:rFonts w:ascii="Times New Roman" w:eastAsia="Times New Roman" w:hAnsi="Times New Roman" w:cs="Times New Roman"/>
          <w:sz w:val="24"/>
          <w:szCs w:val="24"/>
        </w:rPr>
        <w:t xml:space="preserve"> (ми) на проведение проверки:</w:t>
      </w:r>
      <w:r w:rsidR="008E1D73">
        <w:rPr>
          <w:rFonts w:ascii="Times New Roman" w:eastAsia="Times New Roman" w:hAnsi="Times New Roman" w:cs="Times New Roman"/>
          <w:sz w:val="24"/>
          <w:szCs w:val="24"/>
        </w:rPr>
        <w:t>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(фамилия, имя, отчество, должность должностного лица (должностных лиц),</w:t>
      </w:r>
      <w:proofErr w:type="gramEnd"/>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уполномоченного</w:t>
      </w:r>
      <w:r w:rsidR="001807C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w:t>
      </w:r>
      <w:proofErr w:type="spellStart"/>
      <w:r w:rsidRPr="003F27BB">
        <w:rPr>
          <w:rFonts w:ascii="Times New Roman" w:eastAsia="Times New Roman" w:hAnsi="Times New Roman" w:cs="Times New Roman"/>
          <w:sz w:val="20"/>
          <w:szCs w:val="20"/>
        </w:rPr>
        <w:t>ых</w:t>
      </w:r>
      <w:proofErr w:type="spellEnd"/>
      <w:r w:rsidRPr="003F27BB">
        <w:rPr>
          <w:rFonts w:ascii="Times New Roman" w:eastAsia="Times New Roman" w:hAnsi="Times New Roman" w:cs="Times New Roman"/>
          <w:sz w:val="20"/>
          <w:szCs w:val="20"/>
        </w:rPr>
        <w:t>) на проведение проверки)</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3. Привлечь к проведению проверки в качестве экспертов, представителей экспертных организаций следующих лиц: ________________________</w:t>
      </w:r>
      <w:r w:rsidR="008E1D73">
        <w:rPr>
          <w:rFonts w:ascii="Times New Roman" w:eastAsia="Times New Roman" w:hAnsi="Times New Roman" w:cs="Times New Roman"/>
          <w:sz w:val="24"/>
          <w:szCs w:val="24"/>
        </w:rPr>
        <w:t>_______________</w:t>
      </w:r>
    </w:p>
    <w:p w:rsidR="003F27BB" w:rsidRPr="003F27BB" w:rsidRDefault="001807C6" w:rsidP="003F27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3F27BB" w:rsidRPr="003F27BB">
        <w:rPr>
          <w:rFonts w:ascii="Times New Roman" w:eastAsia="Times New Roman" w:hAnsi="Times New Roman" w:cs="Times New Roman"/>
          <w:sz w:val="20"/>
          <w:szCs w:val="20"/>
        </w:rPr>
        <w:t>(фамилия, имя, отчество, должность</w:t>
      </w:r>
      <w:proofErr w:type="gramEnd"/>
    </w:p>
    <w:p w:rsidR="003F27BB" w:rsidRPr="003F27BB" w:rsidRDefault="003F27BB" w:rsidP="003F27B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привлекаемых к проведению проверки экспертов, представителей экспертных организаций</w:t>
      </w:r>
    </w:p>
    <w:p w:rsidR="003F27BB" w:rsidRPr="003F27BB" w:rsidRDefault="003F27BB" w:rsidP="003F27B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с указанием реквизитов свидетельства об аккредитации и наименования органа по аккредитации,</w:t>
      </w:r>
    </w:p>
    <w:p w:rsidR="003F27BB" w:rsidRPr="003F27BB" w:rsidRDefault="003F27BB" w:rsidP="003F27B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выдавшего</w:t>
      </w:r>
      <w:proofErr w:type="gramEnd"/>
      <w:r w:rsidRPr="003F27BB">
        <w:rPr>
          <w:rFonts w:ascii="Times New Roman" w:eastAsia="Times New Roman" w:hAnsi="Times New Roman" w:cs="Times New Roman"/>
          <w:sz w:val="20"/>
          <w:szCs w:val="20"/>
        </w:rPr>
        <w:t xml:space="preserve"> свидетельство об аккредитации)</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4. Установить, что:</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настоящая проверка проводится с целью: 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При установлении целей проводимой проверки указывается следующая информация:</w:t>
      </w: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а) в случае проведения плановой проверки:</w:t>
      </w:r>
    </w:p>
    <w:p w:rsidR="003F27BB" w:rsidRPr="003F27BB" w:rsidRDefault="008E1D73"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ссылка на ежегодный план проведения плановых проверок;</w:t>
      </w: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б) в случае проведения внеплановой выездной проверки:</w:t>
      </w:r>
    </w:p>
    <w:p w:rsidR="003F27BB" w:rsidRPr="003F27BB" w:rsidRDefault="008E1D73"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 xml:space="preserve">ссылка на реквизиты ранее выданного проверяемому лицу предписания </w:t>
      </w:r>
      <w:r>
        <w:rPr>
          <w:rFonts w:ascii="Times New Roman" w:eastAsia="Times New Roman" w:hAnsi="Times New Roman" w:cs="Times New Roman"/>
          <w:sz w:val="24"/>
          <w:szCs w:val="24"/>
        </w:rPr>
        <w:t xml:space="preserve">                     </w:t>
      </w:r>
      <w:r w:rsidR="003F27BB" w:rsidRPr="003F27BB">
        <w:rPr>
          <w:rFonts w:ascii="Times New Roman" w:eastAsia="Times New Roman" w:hAnsi="Times New Roman" w:cs="Times New Roman"/>
          <w:sz w:val="24"/>
          <w:szCs w:val="24"/>
        </w:rPr>
        <w:t xml:space="preserve">об устранении выявленного нарушения, </w:t>
      </w:r>
      <w:proofErr w:type="gramStart"/>
      <w:r w:rsidR="003F27BB" w:rsidRPr="003F27BB">
        <w:rPr>
          <w:rFonts w:ascii="Times New Roman" w:eastAsia="Times New Roman" w:hAnsi="Times New Roman" w:cs="Times New Roman"/>
          <w:sz w:val="24"/>
          <w:szCs w:val="24"/>
        </w:rPr>
        <w:t>с</w:t>
      </w:r>
      <w:r w:rsidR="009A7553">
        <w:rPr>
          <w:rFonts w:ascii="Times New Roman" w:eastAsia="Times New Roman" w:hAnsi="Times New Roman" w:cs="Times New Roman"/>
          <w:sz w:val="24"/>
          <w:szCs w:val="24"/>
        </w:rPr>
        <w:t>рок</w:t>
      </w:r>
      <w:proofErr w:type="gramEnd"/>
      <w:r w:rsidR="009A7553">
        <w:rPr>
          <w:rFonts w:ascii="Times New Roman" w:eastAsia="Times New Roman" w:hAnsi="Times New Roman" w:cs="Times New Roman"/>
          <w:sz w:val="24"/>
          <w:szCs w:val="24"/>
        </w:rPr>
        <w:t xml:space="preserve"> для исполнения которого исте</w:t>
      </w:r>
      <w:r w:rsidR="003F27BB" w:rsidRPr="003F27BB">
        <w:rPr>
          <w:rFonts w:ascii="Times New Roman" w:eastAsia="Times New Roman" w:hAnsi="Times New Roman" w:cs="Times New Roman"/>
          <w:sz w:val="24"/>
          <w:szCs w:val="24"/>
        </w:rPr>
        <w:t>к;</w:t>
      </w:r>
    </w:p>
    <w:p w:rsidR="003F27BB" w:rsidRPr="003F27BB" w:rsidRDefault="008E1D73"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F27BB" w:rsidRPr="003F27BB" w:rsidRDefault="008E1D73"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ссылка на 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8E1D73"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 xml:space="preserve">в) в </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случае</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 проведения</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 внеплановой </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выездной </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проверки,</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 которая </w:t>
      </w:r>
      <w:r w:rsidR="008E1D7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 xml:space="preserve">подлежит </w:t>
      </w: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w:t>
      </w:r>
      <w:r w:rsidRPr="003F27BB">
        <w:rPr>
          <w:rFonts w:ascii="Times New Roman" w:eastAsia="Times New Roman" w:hAnsi="Times New Roman" w:cs="Times New Roman"/>
          <w:sz w:val="24"/>
          <w:szCs w:val="24"/>
        </w:rPr>
        <w:lastRenderedPageBreak/>
        <w:t>проверяемых требований, если такое причинение вреда либо нарушение требований обнаружено непосредственно в момент его совершения:</w:t>
      </w:r>
    </w:p>
    <w:p w:rsidR="003F27BB" w:rsidRPr="003F27BB" w:rsidRDefault="008E1D73"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ссылка на прилагаемую копию документа (рапорта, докладной записки и т.п.), представленного должностным лицом, обнаружившим нарушение.</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937DCD" w:rsidP="003F2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F27BB" w:rsidRPr="003F27BB">
        <w:rPr>
          <w:rFonts w:ascii="Times New Roman" w:eastAsia="Times New Roman" w:hAnsi="Times New Roman" w:cs="Times New Roman"/>
          <w:sz w:val="24"/>
          <w:szCs w:val="24"/>
        </w:rPr>
        <w:t>адачами настоящей проверки являются: ___________________________________</w:t>
      </w:r>
      <w:r>
        <w:rPr>
          <w:rFonts w:ascii="Times New Roman" w:eastAsia="Times New Roman" w:hAnsi="Times New Roman" w:cs="Times New Roman"/>
          <w:sz w:val="24"/>
          <w:szCs w:val="24"/>
        </w:rPr>
        <w:t>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8E1D73">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 xml:space="preserve">5. Предметом настоящей проверки является (отметить </w:t>
      </w:r>
      <w:proofErr w:type="gramStart"/>
      <w:r w:rsidRPr="003F27BB">
        <w:rPr>
          <w:rFonts w:ascii="Times New Roman" w:eastAsia="Times New Roman" w:hAnsi="Times New Roman" w:cs="Times New Roman"/>
          <w:sz w:val="24"/>
          <w:szCs w:val="24"/>
        </w:rPr>
        <w:t>нужное</w:t>
      </w:r>
      <w:proofErr w:type="gramEnd"/>
      <w:r w:rsidRPr="003F27BB">
        <w:rPr>
          <w:rFonts w:ascii="Times New Roman" w:eastAsia="Times New Roman" w:hAnsi="Times New Roman" w:cs="Times New Roman"/>
          <w:sz w:val="24"/>
          <w:szCs w:val="24"/>
        </w:rPr>
        <w:t>):</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проведение мероприятий:</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 xml:space="preserve">по предупреждению возникновения чрезвычайных ситуаций природного </w:t>
      </w:r>
      <w:r>
        <w:rPr>
          <w:rFonts w:ascii="Times New Roman" w:eastAsia="Times New Roman" w:hAnsi="Times New Roman" w:cs="Times New Roman"/>
          <w:sz w:val="24"/>
          <w:szCs w:val="24"/>
        </w:rPr>
        <w:t xml:space="preserve">                  </w:t>
      </w:r>
      <w:r w:rsidR="003F27BB" w:rsidRPr="003F27BB">
        <w:rPr>
          <w:rFonts w:ascii="Times New Roman" w:eastAsia="Times New Roman" w:hAnsi="Times New Roman" w:cs="Times New Roman"/>
          <w:sz w:val="24"/>
          <w:szCs w:val="24"/>
        </w:rPr>
        <w:t>и техногенного характера;</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по обеспечению безопасности государства;</w:t>
      </w:r>
    </w:p>
    <w:p w:rsidR="003F27BB" w:rsidRPr="003F27BB" w:rsidRDefault="00E56254"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по ликвидации последствий причинения такого вреда.</w:t>
      </w:r>
    </w:p>
    <w:p w:rsidR="003F27BB" w:rsidRPr="003F27BB" w:rsidRDefault="003F27BB" w:rsidP="003F27BB">
      <w:pPr>
        <w:spacing w:after="0" w:line="240" w:lineRule="auto"/>
        <w:jc w:val="both"/>
        <w:rPr>
          <w:rFonts w:ascii="Times New Roman" w:eastAsia="Times New Roman" w:hAnsi="Times New Roman" w:cs="Times New Roman"/>
          <w:sz w:val="16"/>
          <w:szCs w:val="16"/>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6. Срок проведения проверки: __________________</w:t>
      </w:r>
      <w:r w:rsidR="00E56254">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ind w:left="2832" w:firstLine="708"/>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(не более 20 рабочих дней/50 часов/15 часов)</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К проведению проверки приступить с «___» ____________ 20 ___г.</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Проверку окончить не позднее «___» ____________ 20 ___г.</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7. Правовые основания проведения проверки: _____</w:t>
      </w:r>
      <w:r w:rsidR="00E56254">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ind w:left="4956" w:firstLine="708"/>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(ссылка на положение</w:t>
      </w:r>
      <w:proofErr w:type="gramEnd"/>
    </w:p>
    <w:p w:rsidR="003F27BB" w:rsidRPr="003F27BB" w:rsidRDefault="003F27BB" w:rsidP="003F27B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E56254">
        <w:rPr>
          <w:rFonts w:ascii="Times New Roman" w:eastAsia="Times New Roman" w:hAnsi="Times New Roman" w:cs="Times New Roman"/>
          <w:sz w:val="24"/>
          <w:szCs w:val="24"/>
        </w:rPr>
        <w:t>___________________________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нормативного правового акта, в соответствии с которым осуществляется проверка; ссылка на положения</w:t>
      </w:r>
    </w:p>
    <w:p w:rsidR="003F27BB" w:rsidRPr="003F27BB" w:rsidRDefault="003F27BB" w:rsidP="003F27B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w:t>
      </w:r>
      <w:r w:rsidR="00E56254">
        <w:rPr>
          <w:rFonts w:ascii="Times New Roman" w:eastAsia="Times New Roman" w:hAnsi="Times New Roman" w:cs="Times New Roman"/>
          <w:sz w:val="24"/>
          <w:szCs w:val="24"/>
        </w:rPr>
        <w:t>____________________________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(нормативных) правовых актов, устанавливающих требования, которые являются предметом проверки)</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8. В процессе проверки провести следующие мероприятия по контролю, необходимые для достижения целей и задач проведения прове</w:t>
      </w:r>
      <w:r w:rsidR="00E56254">
        <w:rPr>
          <w:rFonts w:ascii="Times New Roman" w:eastAsia="Times New Roman" w:hAnsi="Times New Roman" w:cs="Times New Roman"/>
          <w:sz w:val="24"/>
          <w:szCs w:val="24"/>
        </w:rPr>
        <w:t>рки: 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E56254">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16"/>
          <w:szCs w:val="16"/>
        </w:rPr>
      </w:pP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____________________________________________________</w:t>
      </w:r>
      <w:r w:rsidR="00E56254">
        <w:rPr>
          <w:rFonts w:ascii="Times New Roman" w:eastAsia="Times New Roman" w:hAnsi="Times New Roman" w:cs="Times New Roman"/>
          <w:sz w:val="24"/>
          <w:szCs w:val="24"/>
        </w:rPr>
        <w:t>_______________________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70001E">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(с указанием наименований, номеров и дат их принятия)</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E56254">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            __</w:t>
      </w:r>
      <w:r w:rsidR="00E56254">
        <w:rPr>
          <w:rFonts w:ascii="Times New Roman" w:eastAsia="Times New Roman" w:hAnsi="Times New Roman" w:cs="Times New Roman"/>
          <w:sz w:val="24"/>
          <w:szCs w:val="24"/>
        </w:rPr>
        <w:t>________________________</w:t>
      </w:r>
    </w:p>
    <w:tbl>
      <w:tblPr>
        <w:tblW w:w="0" w:type="auto"/>
        <w:tblInd w:w="108" w:type="dxa"/>
        <w:tblLook w:val="01E0" w:firstRow="1" w:lastRow="1" w:firstColumn="1" w:lastColumn="1" w:noHBand="0" w:noVBand="0"/>
      </w:tblPr>
      <w:tblGrid>
        <w:gridCol w:w="4684"/>
        <w:gridCol w:w="668"/>
        <w:gridCol w:w="3827"/>
      </w:tblGrid>
      <w:tr w:rsidR="003F27BB" w:rsidRPr="003F27BB" w:rsidTr="003F27BB">
        <w:tc>
          <w:tcPr>
            <w:tcW w:w="5040" w:type="dxa"/>
          </w:tcPr>
          <w:p w:rsidR="003F27BB" w:rsidRPr="003F27BB" w:rsidRDefault="003F27BB" w:rsidP="003F27B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(должность, фамилия, инициалы руководителя,</w:t>
            </w:r>
            <w:proofErr w:type="gramEnd"/>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заместителя руководителя органа</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муниципального контроля, издавшего</w:t>
            </w:r>
          </w:p>
          <w:p w:rsidR="003F27BB" w:rsidRPr="003F27BB" w:rsidRDefault="00E47C07" w:rsidP="003F27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приказ</w:t>
            </w:r>
            <w:r w:rsidR="003F27BB" w:rsidRPr="003F27BB">
              <w:rPr>
                <w:rFonts w:ascii="Times New Roman" w:eastAsia="Times New Roman" w:hAnsi="Times New Roman" w:cs="Times New Roman"/>
                <w:sz w:val="20"/>
                <w:szCs w:val="20"/>
              </w:rPr>
              <w:t xml:space="preserve"> о проведении проверки)</w:t>
            </w:r>
          </w:p>
        </w:tc>
        <w:tc>
          <w:tcPr>
            <w:tcW w:w="720" w:type="dxa"/>
          </w:tcPr>
          <w:p w:rsidR="003F27BB" w:rsidRPr="003F27BB" w:rsidRDefault="003F27BB" w:rsidP="003F27BB">
            <w:pPr>
              <w:spacing w:after="0" w:line="240" w:lineRule="auto"/>
              <w:jc w:val="center"/>
              <w:rPr>
                <w:rFonts w:ascii="Times New Roman" w:eastAsia="Times New Roman" w:hAnsi="Times New Roman" w:cs="Times New Roman"/>
                <w:sz w:val="24"/>
                <w:szCs w:val="24"/>
              </w:rPr>
            </w:pPr>
          </w:p>
        </w:tc>
        <w:tc>
          <w:tcPr>
            <w:tcW w:w="4140" w:type="dxa"/>
          </w:tcPr>
          <w:p w:rsidR="003F27BB" w:rsidRPr="003F27BB" w:rsidRDefault="003F27BB" w:rsidP="003F27BB">
            <w:pPr>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0"/>
                <w:szCs w:val="20"/>
              </w:rPr>
              <w:t>(подпись, заверенная печатью)</w:t>
            </w:r>
          </w:p>
        </w:tc>
      </w:tr>
    </w:tbl>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E56254">
        <w:rPr>
          <w:rFonts w:ascii="Times New Roman" w:eastAsia="Times New Roman" w:hAnsi="Times New Roman" w:cs="Times New Roman"/>
          <w:sz w:val="24"/>
          <w:szCs w:val="24"/>
        </w:rPr>
        <w:t>_________________________</w:t>
      </w:r>
    </w:p>
    <w:p w:rsidR="003F27BB" w:rsidRPr="003F27BB" w:rsidRDefault="00581977"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proofErr w:type="gramStart"/>
      <w:r w:rsidR="003F27BB" w:rsidRPr="003F27BB">
        <w:rPr>
          <w:rFonts w:ascii="Times New Roman" w:eastAsia="Times New Roman" w:hAnsi="Times New Roman" w:cs="Times New Roman"/>
          <w:sz w:val="20"/>
          <w:szCs w:val="20"/>
        </w:rPr>
        <w:t>(фамилия, имя, отчество и должность должностного лица, непосредственно подготовившего</w:t>
      </w:r>
      <w:proofErr w:type="gramEnd"/>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проект </w:t>
      </w:r>
      <w:r w:rsidR="00E47C07">
        <w:rPr>
          <w:rFonts w:ascii="Times New Roman" w:eastAsia="Times New Roman" w:hAnsi="Times New Roman" w:cs="Times New Roman"/>
          <w:sz w:val="20"/>
          <w:szCs w:val="20"/>
        </w:rPr>
        <w:t>приказа</w:t>
      </w:r>
      <w:r w:rsidRPr="003F27BB">
        <w:rPr>
          <w:rFonts w:ascii="Times New Roman" w:eastAsia="Times New Roman" w:hAnsi="Times New Roman" w:cs="Times New Roman"/>
          <w:sz w:val="20"/>
          <w:szCs w:val="20"/>
        </w:rPr>
        <w:t>, контактный телефон, электронный адрес (при наличии)</w:t>
      </w:r>
    </w:p>
    <w:p w:rsidR="003F27BB" w:rsidRPr="003F27BB" w:rsidRDefault="001C3C5C" w:rsidP="001807C6">
      <w:pPr>
        <w:spacing w:after="0" w:line="240" w:lineRule="auto"/>
        <w:ind w:left="5664" w:hanging="84"/>
        <w:jc w:val="right"/>
        <w:outlineLvl w:val="0"/>
        <w:rPr>
          <w:rFonts w:ascii="Times New Roman" w:eastAsia="Times New Roman" w:hAnsi="Times New Roman" w:cs="Times New Roman"/>
        </w:rPr>
      </w:pPr>
      <w:r>
        <w:rPr>
          <w:rFonts w:ascii="Times New Roman" w:eastAsia="Times New Roman" w:hAnsi="Times New Roman" w:cs="Times New Roman"/>
        </w:rPr>
        <w:lastRenderedPageBreak/>
        <w:t>Приложение 5</w:t>
      </w:r>
    </w:p>
    <w:p w:rsidR="003F27BB" w:rsidRPr="003F27BB" w:rsidRDefault="003F27BB" w:rsidP="001807C6">
      <w:pPr>
        <w:spacing w:after="0" w:line="240" w:lineRule="auto"/>
        <w:ind w:left="5664" w:hanging="84"/>
        <w:jc w:val="right"/>
        <w:rPr>
          <w:rFonts w:ascii="Times New Roman" w:eastAsia="Times New Roman" w:hAnsi="Times New Roman" w:cs="Times New Roman"/>
        </w:rPr>
      </w:pPr>
      <w:r w:rsidRPr="003F27BB">
        <w:rPr>
          <w:rFonts w:ascii="Times New Roman" w:eastAsia="Times New Roman" w:hAnsi="Times New Roman" w:cs="Times New Roman"/>
        </w:rPr>
        <w:t>к административному регламенту</w:t>
      </w:r>
    </w:p>
    <w:p w:rsidR="003F27BB" w:rsidRPr="003F27BB" w:rsidRDefault="003F27BB" w:rsidP="0068066C">
      <w:pPr>
        <w:autoSpaceDE w:val="0"/>
        <w:autoSpaceDN w:val="0"/>
        <w:adjustRightInd w:val="0"/>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Бланк</w:t>
      </w:r>
    </w:p>
    <w:p w:rsidR="003F27BB" w:rsidRPr="003F27BB" w:rsidRDefault="00F80167" w:rsidP="003F27B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Департамента</w:t>
      </w:r>
    </w:p>
    <w:p w:rsidR="003F27BB" w:rsidRPr="003F27BB" w:rsidRDefault="003F27BB" w:rsidP="003F27BB">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____________________________                             </w:t>
      </w:r>
      <w:r w:rsidR="00FE0F1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«____»</w:t>
      </w:r>
      <w:r w:rsidR="00FE0F16">
        <w:rPr>
          <w:rFonts w:ascii="Times New Roman" w:eastAsia="Times New Roman" w:hAnsi="Times New Roman" w:cs="Times New Roman"/>
          <w:sz w:val="20"/>
          <w:szCs w:val="20"/>
        </w:rPr>
        <w:t xml:space="preserve"> ____________ 201__ года № __</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(место составления акта)                                              </w:t>
      </w:r>
      <w:r w:rsidR="00FE0F1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(дата составления акта)</w:t>
      </w:r>
    </w:p>
    <w:p w:rsidR="003F27BB" w:rsidRPr="003F27BB" w:rsidRDefault="003F27BB" w:rsidP="00FE0F16">
      <w:pPr>
        <w:autoSpaceDE w:val="0"/>
        <w:autoSpaceDN w:val="0"/>
        <w:adjustRightInd w:val="0"/>
        <w:spacing w:after="0" w:line="240" w:lineRule="auto"/>
        <w:jc w:val="right"/>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____________________________________</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FE0F1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(время составления акта)</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0"/>
          <w:szCs w:val="20"/>
        </w:rPr>
      </w:pPr>
    </w:p>
    <w:p w:rsidR="003F27BB" w:rsidRPr="003F27BB" w:rsidRDefault="003F27BB" w:rsidP="0068066C">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АКТ ПРОВЕРКИ</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органом муниципального контроля юридического лица,</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индивидуального предпринимателя</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p>
    <w:p w:rsidR="003F27BB" w:rsidRPr="003F27BB" w:rsidRDefault="003F27BB" w:rsidP="00824D92">
      <w:pPr>
        <w:autoSpaceDE w:val="0"/>
        <w:autoSpaceDN w:val="0"/>
        <w:adjustRightInd w:val="0"/>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4"/>
          <w:szCs w:val="24"/>
        </w:rPr>
        <w:t>№ ______________</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 ____________ 20__ г. адресу: __________________</w:t>
      </w:r>
      <w:r w:rsidR="00FE0F16">
        <w:rPr>
          <w:rFonts w:ascii="Times New Roman" w:eastAsia="Times New Roman" w:hAnsi="Times New Roman" w:cs="Times New Roman"/>
          <w:sz w:val="24"/>
          <w:szCs w:val="24"/>
        </w:rPr>
        <w:t>________________________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FE0F1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(место проведения проверки)</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0"/>
          <w:szCs w:val="20"/>
        </w:rPr>
      </w:pP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0"/>
          <w:szCs w:val="20"/>
        </w:rPr>
        <w:tab/>
      </w:r>
      <w:r w:rsidRPr="003F27BB">
        <w:rPr>
          <w:rFonts w:ascii="Times New Roman" w:eastAsia="Times New Roman" w:hAnsi="Times New Roman" w:cs="Times New Roman"/>
          <w:sz w:val="24"/>
          <w:szCs w:val="24"/>
        </w:rPr>
        <w:t>На основании:</w:t>
      </w:r>
      <w:r w:rsidRPr="003F27BB">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4"/>
          <w:szCs w:val="24"/>
        </w:rPr>
        <w:t>_______________________________</w:t>
      </w:r>
      <w:r w:rsidR="00FE0F16">
        <w:rPr>
          <w:rFonts w:ascii="Times New Roman" w:eastAsia="Times New Roman" w:hAnsi="Times New Roman" w:cs="Times New Roman"/>
          <w:sz w:val="24"/>
          <w:szCs w:val="24"/>
        </w:rPr>
        <w:t>________________________</w:t>
      </w:r>
    </w:p>
    <w:p w:rsidR="003F27BB" w:rsidRPr="003F27BB" w:rsidRDefault="00FE0F16" w:rsidP="0068066C">
      <w:pPr>
        <w:autoSpaceDE w:val="0"/>
        <w:autoSpaceDN w:val="0"/>
        <w:adjustRightInd w:val="0"/>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3F27BB" w:rsidRPr="003F27BB">
        <w:rPr>
          <w:rFonts w:ascii="Times New Roman" w:eastAsia="Times New Roman" w:hAnsi="Times New Roman" w:cs="Times New Roman"/>
          <w:sz w:val="20"/>
          <w:szCs w:val="20"/>
        </w:rPr>
        <w:t>(вид документа с указанием реквизитов (номер, дата),</w:t>
      </w:r>
      <w:proofErr w:type="gramEnd"/>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w:t>
      </w:r>
      <w:r w:rsidR="00FE0F16">
        <w:rPr>
          <w:rFonts w:ascii="Times New Roman" w:eastAsia="Times New Roman" w:hAnsi="Times New Roman" w:cs="Times New Roman"/>
          <w:sz w:val="24"/>
          <w:szCs w:val="24"/>
        </w:rPr>
        <w:t>____________________________</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фамилии, имени, отчества, должности руководителя, заместителя руководителя</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органа муниципального контроля, издавшего </w:t>
      </w:r>
      <w:r w:rsidR="00E47C07">
        <w:rPr>
          <w:rFonts w:ascii="Times New Roman" w:eastAsia="Times New Roman" w:hAnsi="Times New Roman" w:cs="Times New Roman"/>
          <w:sz w:val="20"/>
          <w:szCs w:val="20"/>
        </w:rPr>
        <w:t>приказ</w:t>
      </w:r>
      <w:r w:rsidRPr="003F27BB">
        <w:rPr>
          <w:rFonts w:ascii="Times New Roman" w:eastAsia="Times New Roman" w:hAnsi="Times New Roman" w:cs="Times New Roman"/>
          <w:sz w:val="20"/>
          <w:szCs w:val="20"/>
        </w:rPr>
        <w:t xml:space="preserve"> о проведении проверки)</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12"/>
          <w:szCs w:val="12"/>
        </w:rPr>
      </w:pP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была проведена проверка в отношении: ________________</w:t>
      </w:r>
      <w:r w:rsidR="00FE0F16">
        <w:rPr>
          <w:rFonts w:ascii="Times New Roman" w:eastAsia="Times New Roman" w:hAnsi="Times New Roman" w:cs="Times New Roman"/>
          <w:sz w:val="24"/>
          <w:szCs w:val="24"/>
        </w:rPr>
        <w:t>_________________________</w:t>
      </w:r>
    </w:p>
    <w:p w:rsidR="003F27BB" w:rsidRPr="003F27BB" w:rsidRDefault="003F27BB" w:rsidP="0068066C">
      <w:pPr>
        <w:autoSpaceDE w:val="0"/>
        <w:autoSpaceDN w:val="0"/>
        <w:adjustRightInd w:val="0"/>
        <w:spacing w:after="0" w:line="240" w:lineRule="auto"/>
        <w:jc w:val="center"/>
        <w:outlineLvl w:val="0"/>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(наименование юридического лица,</w:t>
      </w:r>
      <w:proofErr w:type="gramEnd"/>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FE0F16">
        <w:rPr>
          <w:rFonts w:ascii="Times New Roman" w:eastAsia="Times New Roman" w:hAnsi="Times New Roman" w:cs="Times New Roman"/>
          <w:sz w:val="24"/>
          <w:szCs w:val="24"/>
        </w:rPr>
        <w:t>_________________________</w:t>
      </w:r>
    </w:p>
    <w:p w:rsidR="003F27BB" w:rsidRPr="003F27BB" w:rsidRDefault="003F27BB" w:rsidP="003F27BB">
      <w:pPr>
        <w:autoSpaceDE w:val="0"/>
        <w:autoSpaceDN w:val="0"/>
        <w:adjustRightInd w:val="0"/>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фамилия, имя и отчество индивидуального предпринимателя)</w:t>
      </w:r>
    </w:p>
    <w:p w:rsidR="003F27BB" w:rsidRPr="003F27BB" w:rsidRDefault="003F27BB" w:rsidP="003F27BB">
      <w:pPr>
        <w:spacing w:after="0" w:line="240" w:lineRule="auto"/>
        <w:rPr>
          <w:rFonts w:ascii="Times New Roman" w:eastAsia="Times New Roman" w:hAnsi="Times New Roman" w:cs="Times New Roman"/>
          <w:sz w:val="12"/>
          <w:szCs w:val="12"/>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Продолжительность проверки: _________________</w:t>
      </w:r>
      <w:r w:rsidR="00FE0F16">
        <w:rPr>
          <w:rFonts w:ascii="Times New Roman" w:eastAsia="Times New Roman" w:hAnsi="Times New Roman" w:cs="Times New Roman"/>
          <w:sz w:val="24"/>
          <w:szCs w:val="24"/>
        </w:rPr>
        <w:t>________________________</w:t>
      </w:r>
    </w:p>
    <w:p w:rsidR="003F27BB" w:rsidRPr="003F27BB" w:rsidRDefault="00FE0F16" w:rsidP="003F27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F27BB" w:rsidRPr="003F27BB">
        <w:rPr>
          <w:rFonts w:ascii="Times New Roman" w:eastAsia="Times New Roman" w:hAnsi="Times New Roman" w:cs="Times New Roman"/>
          <w:sz w:val="20"/>
          <w:szCs w:val="20"/>
        </w:rPr>
        <w:t>(дней/часов)</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Акт составлен: _______________________________</w:t>
      </w:r>
      <w:r w:rsidR="00FE0F16">
        <w:rPr>
          <w:rFonts w:ascii="Times New Roman" w:eastAsia="Times New Roman" w:hAnsi="Times New Roman" w:cs="Times New Roman"/>
          <w:sz w:val="24"/>
          <w:szCs w:val="24"/>
        </w:rPr>
        <w:t>________________________</w:t>
      </w:r>
    </w:p>
    <w:p w:rsidR="003F27BB" w:rsidRPr="003F27BB" w:rsidRDefault="00FE0F16" w:rsidP="003F27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F27BB" w:rsidRPr="003F27BB">
        <w:rPr>
          <w:rFonts w:ascii="Times New Roman" w:eastAsia="Times New Roman" w:hAnsi="Times New Roman" w:cs="Times New Roman"/>
          <w:sz w:val="20"/>
          <w:szCs w:val="20"/>
        </w:rPr>
        <w:t xml:space="preserve"> (наименование органа государственного контроля (надзора) или органа муниципального контроля)</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______________________________________________________________</w:t>
      </w:r>
      <w:r w:rsidR="00FE0F16">
        <w:rPr>
          <w:rFonts w:ascii="Times New Roman" w:eastAsia="Times New Roman" w:hAnsi="Times New Roman" w:cs="Times New Roman"/>
          <w:sz w:val="24"/>
          <w:szCs w:val="24"/>
        </w:rPr>
        <w:t>_____________</w:t>
      </w:r>
    </w:p>
    <w:p w:rsidR="003F27BB" w:rsidRPr="003F27BB" w:rsidRDefault="003F27BB" w:rsidP="003F27BB">
      <w:pPr>
        <w:autoSpaceDE w:val="0"/>
        <w:autoSpaceDN w:val="0"/>
        <w:adjustRightInd w:val="0"/>
        <w:spacing w:after="0" w:line="240" w:lineRule="auto"/>
        <w:rPr>
          <w:rFonts w:ascii="Times New Roman" w:eastAsia="Times New Roman" w:hAnsi="Times New Roman" w:cs="Times New Roman"/>
          <w:sz w:val="12"/>
          <w:szCs w:val="12"/>
        </w:rPr>
      </w:pPr>
    </w:p>
    <w:p w:rsidR="003F27BB" w:rsidRPr="003F27BB" w:rsidRDefault="003F27BB" w:rsidP="003F27BB">
      <w:pPr>
        <w:autoSpaceDE w:val="0"/>
        <w:autoSpaceDN w:val="0"/>
        <w:adjustRightInd w:val="0"/>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 xml:space="preserve">С копией приказа о проведении проверки </w:t>
      </w:r>
      <w:proofErr w:type="gramStart"/>
      <w:r w:rsidRPr="003F27BB">
        <w:rPr>
          <w:rFonts w:ascii="Times New Roman" w:eastAsia="Times New Roman" w:hAnsi="Times New Roman" w:cs="Times New Roman"/>
          <w:sz w:val="24"/>
          <w:szCs w:val="24"/>
        </w:rPr>
        <w:t>ознакомлен</w:t>
      </w:r>
      <w:proofErr w:type="gramEnd"/>
      <w:r w:rsidRPr="003F27BB">
        <w:rPr>
          <w:rFonts w:ascii="Times New Roman" w:eastAsia="Times New Roman" w:hAnsi="Times New Roman" w:cs="Times New Roman"/>
          <w:sz w:val="24"/>
          <w:szCs w:val="24"/>
        </w:rPr>
        <w:t xml:space="preserve"> (заполняется при проведении выездной проверки): _____________________</w:t>
      </w:r>
      <w:r w:rsidR="00FE0F16">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FE0F1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(фамилии, имена, отчества, подпись, дата, время)</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FE0F16">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12"/>
          <w:szCs w:val="12"/>
        </w:rPr>
      </w:pPr>
    </w:p>
    <w:p w:rsidR="003F27BB" w:rsidRPr="003F27BB" w:rsidRDefault="003F27BB" w:rsidP="003F27BB">
      <w:pPr>
        <w:spacing w:after="0" w:line="240" w:lineRule="auto"/>
        <w:jc w:val="both"/>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Дата и номер решения прокурора (его  заместителя) о согласовании проведения проверки: _________________________________________</w:t>
      </w:r>
      <w:r w:rsidR="00824D92">
        <w:rPr>
          <w:rFonts w:ascii="Times New Roman" w:eastAsia="Times New Roman" w:hAnsi="Times New Roman" w:cs="Times New Roman"/>
          <w:sz w:val="24"/>
          <w:szCs w:val="24"/>
        </w:rPr>
        <w:t>_________________________</w:t>
      </w:r>
    </w:p>
    <w:p w:rsidR="003F27BB" w:rsidRPr="003F27BB" w:rsidRDefault="00824D92" w:rsidP="003F27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F27BB" w:rsidRPr="003F27BB">
        <w:rPr>
          <w:rFonts w:ascii="Times New Roman" w:eastAsia="Times New Roman" w:hAnsi="Times New Roman" w:cs="Times New Roman"/>
          <w:sz w:val="20"/>
          <w:szCs w:val="20"/>
        </w:rPr>
        <w:t>(заполняется в случае необходимости согласования проверки с органами прокуратуры)</w:t>
      </w:r>
    </w:p>
    <w:p w:rsidR="003F27BB" w:rsidRPr="003F27BB" w:rsidRDefault="003F27BB" w:rsidP="003F27BB">
      <w:pPr>
        <w:spacing w:after="0" w:line="240" w:lineRule="auto"/>
        <w:rPr>
          <w:rFonts w:ascii="Times New Roman" w:eastAsia="Times New Roman" w:hAnsi="Times New Roman" w:cs="Times New Roman"/>
          <w:sz w:val="12"/>
          <w:szCs w:val="12"/>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0"/>
          <w:szCs w:val="20"/>
        </w:rPr>
        <w:tab/>
      </w:r>
      <w:r w:rsidRPr="003F27BB">
        <w:rPr>
          <w:rFonts w:ascii="Times New Roman" w:eastAsia="Times New Roman" w:hAnsi="Times New Roman" w:cs="Times New Roman"/>
          <w:sz w:val="24"/>
          <w:szCs w:val="24"/>
        </w:rPr>
        <w:t>Лицо</w:t>
      </w:r>
      <w:r w:rsidR="009A755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(а), проводившее проверку: ________________</w:t>
      </w:r>
      <w:r w:rsidR="00FE0F16">
        <w:rPr>
          <w:rFonts w:ascii="Times New Roman" w:eastAsia="Times New Roman" w:hAnsi="Times New Roman" w:cs="Times New Roman"/>
          <w:sz w:val="24"/>
          <w:szCs w:val="24"/>
        </w:rPr>
        <w:t>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FE0F16">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(фамилия, имя, отчество, должность должностного лица (должностных лиц), проводившего</w:t>
      </w:r>
      <w:r w:rsidR="009A7553">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(их) проверку;</w:t>
      </w:r>
      <w:r w:rsidR="00FE0F16">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F27BB" w:rsidRPr="003F27BB" w:rsidRDefault="003F27BB" w:rsidP="003F27BB">
      <w:pPr>
        <w:spacing w:after="0" w:line="240" w:lineRule="auto"/>
        <w:rPr>
          <w:rFonts w:ascii="Times New Roman" w:eastAsia="Times New Roman" w:hAnsi="Times New Roman" w:cs="Times New Roman"/>
          <w:sz w:val="12"/>
          <w:szCs w:val="12"/>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0"/>
          <w:szCs w:val="20"/>
        </w:rPr>
        <w:tab/>
      </w:r>
      <w:r w:rsidRPr="003F27BB">
        <w:rPr>
          <w:rFonts w:ascii="Times New Roman" w:eastAsia="Times New Roman" w:hAnsi="Times New Roman" w:cs="Times New Roman"/>
          <w:sz w:val="24"/>
          <w:szCs w:val="24"/>
        </w:rPr>
        <w:t>При проведении проверки присутствовали: ______________</w:t>
      </w:r>
      <w:r w:rsidR="00FE0F16">
        <w:rPr>
          <w:rFonts w:ascii="Times New Roman" w:eastAsia="Times New Roman" w:hAnsi="Times New Roman" w:cs="Times New Roman"/>
          <w:sz w:val="24"/>
          <w:szCs w:val="24"/>
        </w:rPr>
        <w:t>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FE0F16">
        <w:rPr>
          <w:rFonts w:ascii="Times New Roman" w:eastAsia="Times New Roman" w:hAnsi="Times New Roman" w:cs="Times New Roman"/>
          <w:sz w:val="24"/>
          <w:szCs w:val="24"/>
        </w:rPr>
        <w:t>___________________________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F27BB" w:rsidRPr="003F27BB" w:rsidRDefault="003F27BB" w:rsidP="003F27BB">
      <w:pPr>
        <w:spacing w:after="0" w:line="240" w:lineRule="auto"/>
        <w:rPr>
          <w:rFonts w:ascii="Times New Roman" w:eastAsia="Times New Roman" w:hAnsi="Times New Roman" w:cs="Times New Roman"/>
          <w:sz w:val="12"/>
          <w:szCs w:val="12"/>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ab/>
        <w:t>В ходе проведения проверки:</w:t>
      </w:r>
    </w:p>
    <w:p w:rsidR="003F27BB" w:rsidRPr="003F27BB" w:rsidRDefault="00A41E7F"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w:t>
      </w:r>
      <w:r w:rsidR="00CD6F71">
        <w:rPr>
          <w:rFonts w:ascii="Times New Roman" w:eastAsia="Times New Roman" w:hAnsi="Times New Roman" w:cs="Times New Roman"/>
          <w:sz w:val="24"/>
          <w:szCs w:val="24"/>
        </w:rPr>
        <w:t>____________________________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(с указанием характера нарушений; лиц, допустивших нарушения)</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w:t>
      </w:r>
      <w:r w:rsidR="00CD6F71">
        <w:rPr>
          <w:rFonts w:ascii="Times New Roman" w:eastAsia="Times New Roman" w:hAnsi="Times New Roman" w:cs="Times New Roman"/>
          <w:sz w:val="24"/>
          <w:szCs w:val="24"/>
        </w:rPr>
        <w:t>___________________________</w:t>
      </w:r>
    </w:p>
    <w:p w:rsidR="003F27BB" w:rsidRPr="003F27BB" w:rsidRDefault="003F27BB" w:rsidP="003F27BB">
      <w:pPr>
        <w:spacing w:after="0" w:line="240" w:lineRule="auto"/>
        <w:rPr>
          <w:rFonts w:ascii="Times New Roman" w:eastAsia="Times New Roman" w:hAnsi="Times New Roman" w:cs="Times New Roman"/>
          <w:sz w:val="8"/>
          <w:szCs w:val="8"/>
        </w:rPr>
      </w:pPr>
    </w:p>
    <w:p w:rsidR="003F27BB" w:rsidRPr="003F27BB" w:rsidRDefault="00CD6F71" w:rsidP="003F2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w:t>
      </w:r>
      <w:r>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CD6F71">
        <w:rPr>
          <w:rFonts w:ascii="Times New Roman" w:eastAsia="Times New Roman" w:hAnsi="Times New Roman" w:cs="Times New Roman"/>
          <w:sz w:val="24"/>
          <w:szCs w:val="24"/>
        </w:rPr>
        <w:t>_________________________</w:t>
      </w:r>
    </w:p>
    <w:p w:rsidR="003F27BB" w:rsidRPr="003F27BB" w:rsidRDefault="00CD6F71" w:rsidP="003F2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7BB" w:rsidRPr="003F27BB">
        <w:rPr>
          <w:rFonts w:ascii="Times New Roman" w:eastAsia="Times New Roman" w:hAnsi="Times New Roman" w:cs="Times New Roman"/>
          <w:sz w:val="24"/>
          <w:szCs w:val="24"/>
        </w:rPr>
        <w:t>нарушений не выявлено ______________________</w:t>
      </w:r>
      <w:r>
        <w:rPr>
          <w:rFonts w:ascii="Times New Roman" w:eastAsia="Times New Roman" w:hAnsi="Times New Roman" w:cs="Times New Roman"/>
          <w:sz w:val="24"/>
          <w:szCs w:val="24"/>
        </w:rPr>
        <w:t>__________________________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CD6F71">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p>
    <w:p w:rsidR="003F27BB" w:rsidRPr="003F27BB" w:rsidRDefault="009A7553"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Запись в Журнал уче</w:t>
      </w:r>
      <w:r w:rsidR="003F27BB" w:rsidRPr="003F27BB">
        <w:rPr>
          <w:rFonts w:ascii="Times New Roman" w:eastAsia="Times New Roman" w:hAnsi="Times New Roman" w:cs="Times New Roman"/>
          <w:sz w:val="24"/>
          <w:szCs w:val="24"/>
        </w:rPr>
        <w:t>та проверок юридического ли</w:t>
      </w:r>
      <w:r>
        <w:rPr>
          <w:rFonts w:ascii="Times New Roman" w:eastAsia="Times New Roman" w:hAnsi="Times New Roman" w:cs="Times New Roman"/>
          <w:sz w:val="24"/>
          <w:szCs w:val="24"/>
        </w:rPr>
        <w:t>ца, индивидуального предпринима</w:t>
      </w:r>
      <w:r w:rsidR="003F27BB" w:rsidRPr="003F27BB">
        <w:rPr>
          <w:rFonts w:ascii="Times New Roman" w:eastAsia="Times New Roman" w:hAnsi="Times New Roman" w:cs="Times New Roman"/>
          <w:sz w:val="24"/>
          <w:szCs w:val="24"/>
        </w:rPr>
        <w:t>теля, проводимых органами муниципального  контроля, внесена (заполняется при проведении выездной проверки):</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w:t>
      </w:r>
      <w:r w:rsidR="00CD6F71">
        <w:rPr>
          <w:rFonts w:ascii="Times New Roman" w:eastAsia="Times New Roman" w:hAnsi="Times New Roman" w:cs="Times New Roman"/>
          <w:sz w:val="24"/>
          <w:szCs w:val="24"/>
        </w:rPr>
        <w:t>______</w:t>
      </w:r>
      <w:r w:rsidRPr="003F27BB">
        <w:rPr>
          <w:rFonts w:ascii="Times New Roman" w:eastAsia="Times New Roman" w:hAnsi="Times New Roman" w:cs="Times New Roman"/>
          <w:sz w:val="24"/>
          <w:szCs w:val="24"/>
        </w:rPr>
        <w:t xml:space="preserve">   _____________________</w:t>
      </w:r>
      <w:r w:rsidR="00CD6F71">
        <w:rPr>
          <w:rFonts w:ascii="Times New Roman" w:eastAsia="Times New Roman" w:hAnsi="Times New Roman" w:cs="Times New Roman"/>
          <w:sz w:val="24"/>
          <w:szCs w:val="24"/>
        </w:rPr>
        <w:t>_______________________________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proofErr w:type="gramStart"/>
      <w:r w:rsidRPr="003F27BB">
        <w:rPr>
          <w:rFonts w:ascii="Times New Roman" w:eastAsia="Times New Roman" w:hAnsi="Times New Roman" w:cs="Times New Roman"/>
          <w:sz w:val="20"/>
          <w:szCs w:val="20"/>
        </w:rPr>
        <w:t>(подпись проверяющ</w:t>
      </w:r>
      <w:r w:rsidR="00CD6F71">
        <w:rPr>
          <w:rFonts w:ascii="Times New Roman" w:eastAsia="Times New Roman" w:hAnsi="Times New Roman" w:cs="Times New Roman"/>
          <w:sz w:val="20"/>
          <w:szCs w:val="20"/>
        </w:rPr>
        <w:t xml:space="preserve">его)                </w:t>
      </w:r>
      <w:r w:rsidRPr="003F27BB">
        <w:rPr>
          <w:rFonts w:ascii="Times New Roman" w:eastAsia="Times New Roman" w:hAnsi="Times New Roman" w:cs="Times New Roman"/>
          <w:sz w:val="20"/>
          <w:szCs w:val="20"/>
        </w:rPr>
        <w:t xml:space="preserve"> (подпись уполномоченного представителя юридического лица,</w:t>
      </w:r>
      <w:proofErr w:type="gramEnd"/>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CD6F71">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индивидуального предпринимателя, его уполномоченного представителя)</w:t>
      </w:r>
    </w:p>
    <w:p w:rsidR="003F27BB" w:rsidRPr="003F27BB" w:rsidRDefault="003F27BB" w:rsidP="003F27BB">
      <w:pPr>
        <w:spacing w:after="0" w:line="240" w:lineRule="auto"/>
        <w:rPr>
          <w:rFonts w:ascii="Times New Roman" w:eastAsia="Times New Roman" w:hAnsi="Times New Roman" w:cs="Times New Roman"/>
          <w:sz w:val="24"/>
          <w:szCs w:val="24"/>
        </w:rPr>
      </w:pPr>
    </w:p>
    <w:p w:rsidR="003F27BB" w:rsidRPr="003F27BB" w:rsidRDefault="00CD6F71" w:rsidP="003F27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Журнал уче</w:t>
      </w:r>
      <w:r w:rsidR="003F27BB" w:rsidRPr="003F27BB">
        <w:rPr>
          <w:rFonts w:ascii="Times New Roman" w:eastAsia="Times New Roman" w:hAnsi="Times New Roman" w:cs="Times New Roman"/>
          <w:sz w:val="24"/>
          <w:szCs w:val="24"/>
        </w:rPr>
        <w:t>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F27BB" w:rsidRPr="003F27BB" w:rsidRDefault="003F27BB" w:rsidP="003F27BB">
      <w:pPr>
        <w:spacing w:after="0" w:line="240" w:lineRule="auto"/>
        <w:rPr>
          <w:rFonts w:ascii="Times New Roman" w:eastAsia="Times New Roman" w:hAnsi="Times New Roman" w:cs="Times New Roman"/>
          <w:sz w:val="24"/>
          <w:szCs w:val="24"/>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          _____________________</w:t>
      </w:r>
      <w:r w:rsidR="00CD6F71">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proofErr w:type="gramStart"/>
      <w:r w:rsidRPr="003F27BB">
        <w:rPr>
          <w:rFonts w:ascii="Times New Roman" w:eastAsia="Times New Roman" w:hAnsi="Times New Roman" w:cs="Times New Roman"/>
          <w:sz w:val="20"/>
          <w:szCs w:val="20"/>
        </w:rPr>
        <w:t>(подпись проверяющ</w:t>
      </w:r>
      <w:r w:rsidR="00CD6F71">
        <w:rPr>
          <w:rFonts w:ascii="Times New Roman" w:eastAsia="Times New Roman" w:hAnsi="Times New Roman" w:cs="Times New Roman"/>
          <w:sz w:val="20"/>
          <w:szCs w:val="20"/>
        </w:rPr>
        <w:t xml:space="preserve">его)                      </w:t>
      </w:r>
      <w:r w:rsidRPr="003F27BB">
        <w:rPr>
          <w:rFonts w:ascii="Times New Roman" w:eastAsia="Times New Roman" w:hAnsi="Times New Roman" w:cs="Times New Roman"/>
          <w:sz w:val="20"/>
          <w:szCs w:val="20"/>
        </w:rPr>
        <w:t xml:space="preserve"> (подпись уполномоченного представителя юридического лица,</w:t>
      </w:r>
      <w:proofErr w:type="gramEnd"/>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CD6F71">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индивидуального предпринимателя, его уполномоченного представителя)</w:t>
      </w:r>
    </w:p>
    <w:p w:rsidR="003F27BB" w:rsidRPr="003F27BB" w:rsidRDefault="003F27BB" w:rsidP="003F27BB">
      <w:pPr>
        <w:spacing w:after="0" w:line="240" w:lineRule="auto"/>
        <w:rPr>
          <w:rFonts w:ascii="Times New Roman" w:eastAsia="Times New Roman" w:hAnsi="Times New Roman" w:cs="Times New Roman"/>
          <w:sz w:val="24"/>
          <w:szCs w:val="24"/>
        </w:rPr>
      </w:pPr>
    </w:p>
    <w:p w:rsidR="003F27BB" w:rsidRPr="003F27BB" w:rsidRDefault="003F27BB" w:rsidP="0068066C">
      <w:pPr>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Прилагаемые документы: ____________________________</w:t>
      </w:r>
      <w:r w:rsidR="00CD6F71">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8"/>
          <w:szCs w:val="8"/>
        </w:rPr>
      </w:pP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Подписи лиц, проводивших проверку: _________________</w:t>
      </w:r>
      <w:r w:rsidR="00CD6F71">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С актом проверки </w:t>
      </w:r>
      <w:proofErr w:type="gramStart"/>
      <w:r w:rsidRPr="003F27BB">
        <w:rPr>
          <w:rFonts w:ascii="Times New Roman" w:eastAsia="Times New Roman" w:hAnsi="Times New Roman" w:cs="Times New Roman"/>
          <w:sz w:val="24"/>
          <w:szCs w:val="24"/>
        </w:rPr>
        <w:t>ознакомлен</w:t>
      </w:r>
      <w:proofErr w:type="gramEnd"/>
      <w:r w:rsidR="009A755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(а), копию акта со всеми приложениями получил</w:t>
      </w:r>
      <w:r w:rsidR="009A7553">
        <w:rPr>
          <w:rFonts w:ascii="Times New Roman" w:eastAsia="Times New Roman" w:hAnsi="Times New Roman" w:cs="Times New Roman"/>
          <w:sz w:val="24"/>
          <w:szCs w:val="24"/>
        </w:rPr>
        <w:t xml:space="preserve"> </w:t>
      </w:r>
      <w:r w:rsidRPr="003F27BB">
        <w:rPr>
          <w:rFonts w:ascii="Times New Roman" w:eastAsia="Times New Roman" w:hAnsi="Times New Roman" w:cs="Times New Roman"/>
          <w:sz w:val="24"/>
          <w:szCs w:val="24"/>
        </w:rPr>
        <w:t>(а):</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CD6F71">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proofErr w:type="gramStart"/>
      <w:r w:rsidRPr="003F27BB">
        <w:rPr>
          <w:rFonts w:ascii="Times New Roman" w:eastAsia="Times New Roman" w:hAnsi="Times New Roman" w:cs="Times New Roman"/>
          <w:sz w:val="20"/>
          <w:szCs w:val="20"/>
        </w:rPr>
        <w:t>(фамилия, имя, отчество, должность руководителя, иного должностного лица</w:t>
      </w:r>
      <w:proofErr w:type="gramEnd"/>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__________________________________________________</w:t>
      </w:r>
      <w:r w:rsidR="00CD6F71">
        <w:rPr>
          <w:rFonts w:ascii="Times New Roman" w:eastAsia="Times New Roman" w:hAnsi="Times New Roman" w:cs="Times New Roman"/>
          <w:sz w:val="24"/>
          <w:szCs w:val="24"/>
        </w:rPr>
        <w:t>_________________________</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или уполномоченного представителя юридического лица, индивидуального</w:t>
      </w:r>
    </w:p>
    <w:p w:rsidR="003F27BB" w:rsidRPr="003F27BB" w:rsidRDefault="003F27BB" w:rsidP="003F27BB">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предпринимателя, его уполномоченного представителя)</w:t>
      </w:r>
    </w:p>
    <w:p w:rsidR="003F27BB" w:rsidRPr="003F27BB" w:rsidRDefault="003F27BB" w:rsidP="003F27BB">
      <w:pPr>
        <w:spacing w:after="0" w:line="240" w:lineRule="auto"/>
        <w:rPr>
          <w:rFonts w:ascii="Times New Roman" w:eastAsia="Times New Roman" w:hAnsi="Times New Roman" w:cs="Times New Roman"/>
          <w:sz w:val="24"/>
          <w:szCs w:val="24"/>
        </w:rPr>
      </w:pPr>
      <w:r w:rsidRPr="003F27BB">
        <w:rPr>
          <w:rFonts w:ascii="Times New Roman" w:eastAsia="Times New Roman" w:hAnsi="Times New Roman" w:cs="Times New Roman"/>
          <w:sz w:val="24"/>
          <w:szCs w:val="24"/>
        </w:rPr>
        <w:t xml:space="preserve">«____» ______________ 20___ г.                                                   </w:t>
      </w:r>
      <w:r w:rsidR="00CD6F71">
        <w:rPr>
          <w:rFonts w:ascii="Times New Roman" w:eastAsia="Times New Roman" w:hAnsi="Times New Roman" w:cs="Times New Roman"/>
          <w:sz w:val="24"/>
          <w:szCs w:val="24"/>
        </w:rPr>
        <w:t xml:space="preserve">      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CD6F71">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(подпись)</w:t>
      </w:r>
    </w:p>
    <w:p w:rsidR="003F27BB" w:rsidRPr="003F27BB" w:rsidRDefault="003F27BB" w:rsidP="003F27BB">
      <w:pPr>
        <w:spacing w:after="0" w:line="240" w:lineRule="auto"/>
        <w:rPr>
          <w:rFonts w:ascii="Times New Roman" w:eastAsia="Times New Roman" w:hAnsi="Times New Roman" w:cs="Times New Roman"/>
          <w:sz w:val="20"/>
          <w:szCs w:val="20"/>
        </w:rPr>
      </w:pPr>
    </w:p>
    <w:p w:rsidR="003F27BB" w:rsidRPr="003F27BB" w:rsidRDefault="003F27BB" w:rsidP="0068066C">
      <w:pPr>
        <w:spacing w:after="0" w:line="240" w:lineRule="auto"/>
        <w:outlineLvl w:val="0"/>
        <w:rPr>
          <w:rFonts w:ascii="Times New Roman" w:eastAsia="Times New Roman" w:hAnsi="Times New Roman" w:cs="Times New Roman"/>
          <w:sz w:val="24"/>
          <w:szCs w:val="24"/>
        </w:rPr>
      </w:pPr>
      <w:r w:rsidRPr="003F27BB">
        <w:rPr>
          <w:rFonts w:ascii="Times New Roman" w:eastAsia="Times New Roman" w:hAnsi="Times New Roman" w:cs="Times New Roman"/>
          <w:sz w:val="20"/>
          <w:szCs w:val="20"/>
        </w:rPr>
        <w:tab/>
      </w:r>
      <w:r w:rsidRPr="003F27BB">
        <w:rPr>
          <w:rFonts w:ascii="Times New Roman" w:eastAsia="Times New Roman" w:hAnsi="Times New Roman" w:cs="Times New Roman"/>
          <w:sz w:val="24"/>
          <w:szCs w:val="24"/>
        </w:rPr>
        <w:t xml:space="preserve">Пометка об отказе ознакомления с актом проверки: </w:t>
      </w:r>
      <w:r w:rsidR="00CD6F71">
        <w:rPr>
          <w:rFonts w:ascii="Times New Roman" w:eastAsia="Times New Roman" w:hAnsi="Times New Roman" w:cs="Times New Roman"/>
          <w:sz w:val="24"/>
          <w:szCs w:val="24"/>
        </w:rPr>
        <w:t>________________________</w:t>
      </w:r>
    </w:p>
    <w:p w:rsidR="003F27BB" w:rsidRPr="003F27BB" w:rsidRDefault="003F27BB" w:rsidP="003F27BB">
      <w:pPr>
        <w:spacing w:after="0" w:line="240" w:lineRule="auto"/>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 xml:space="preserve">                                                                                       </w:t>
      </w:r>
      <w:r w:rsidR="00CD6F71">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 xml:space="preserve">     </w:t>
      </w:r>
      <w:proofErr w:type="gramStart"/>
      <w:r w:rsidRPr="003F27BB">
        <w:rPr>
          <w:rFonts w:ascii="Times New Roman" w:eastAsia="Times New Roman" w:hAnsi="Times New Roman" w:cs="Times New Roman"/>
          <w:sz w:val="20"/>
          <w:szCs w:val="20"/>
        </w:rPr>
        <w:t>(подпись уполномоченного должностного</w:t>
      </w:r>
      <w:proofErr w:type="gramEnd"/>
    </w:p>
    <w:p w:rsidR="003F27BB" w:rsidRPr="00824D92" w:rsidRDefault="003F27BB" w:rsidP="003F27BB">
      <w:pPr>
        <w:spacing w:after="0" w:line="240" w:lineRule="auto"/>
        <w:rPr>
          <w:rFonts w:ascii="Times New Roman" w:eastAsia="Times New Roman" w:hAnsi="Times New Roman" w:cs="Times New Roman"/>
          <w:sz w:val="20"/>
          <w:szCs w:val="20"/>
        </w:rPr>
        <w:sectPr w:rsidR="003F27BB" w:rsidRPr="00824D92" w:rsidSect="0070001E">
          <w:pgSz w:w="11906" w:h="16838"/>
          <w:pgMar w:top="1304" w:right="1247" w:bottom="1021" w:left="1588" w:header="709" w:footer="709" w:gutter="0"/>
          <w:cols w:space="708"/>
          <w:titlePg/>
          <w:docGrid w:linePitch="360"/>
        </w:sectPr>
      </w:pPr>
      <w:r w:rsidRPr="003F27BB">
        <w:rPr>
          <w:rFonts w:ascii="Times New Roman" w:eastAsia="Times New Roman" w:hAnsi="Times New Roman" w:cs="Times New Roman"/>
          <w:sz w:val="20"/>
          <w:szCs w:val="20"/>
        </w:rPr>
        <w:t xml:space="preserve">                                                                                                </w:t>
      </w:r>
      <w:r w:rsidR="00CD6F71">
        <w:rPr>
          <w:rFonts w:ascii="Times New Roman" w:eastAsia="Times New Roman" w:hAnsi="Times New Roman" w:cs="Times New Roman"/>
          <w:sz w:val="20"/>
          <w:szCs w:val="20"/>
        </w:rPr>
        <w:t xml:space="preserve">                      </w:t>
      </w:r>
      <w:r w:rsidRPr="003F27BB">
        <w:rPr>
          <w:rFonts w:ascii="Times New Roman" w:eastAsia="Times New Roman" w:hAnsi="Times New Roman" w:cs="Times New Roman"/>
          <w:sz w:val="20"/>
          <w:szCs w:val="20"/>
        </w:rPr>
        <w:t>лиц</w:t>
      </w:r>
      <w:r w:rsidR="00824D92">
        <w:rPr>
          <w:rFonts w:ascii="Times New Roman" w:eastAsia="Times New Roman" w:hAnsi="Times New Roman" w:cs="Times New Roman"/>
          <w:sz w:val="20"/>
          <w:szCs w:val="20"/>
        </w:rPr>
        <w:t xml:space="preserve">а (лиц), проводившего </w:t>
      </w:r>
      <w:proofErr w:type="gramStart"/>
      <w:r w:rsidR="00824D92">
        <w:rPr>
          <w:rFonts w:ascii="Times New Roman" w:eastAsia="Times New Roman" w:hAnsi="Times New Roman" w:cs="Times New Roman"/>
          <w:sz w:val="20"/>
          <w:szCs w:val="20"/>
        </w:rPr>
        <w:t>про</w:t>
      </w:r>
      <w:proofErr w:type="gramEnd"/>
    </w:p>
    <w:p w:rsidR="00770DA1" w:rsidRDefault="001C3C5C" w:rsidP="00E12B22">
      <w:pPr>
        <w:spacing w:after="0" w:line="240" w:lineRule="auto"/>
        <w:ind w:left="5664" w:hanging="84"/>
        <w:jc w:val="right"/>
        <w:outlineLvl w:val="0"/>
        <w:rPr>
          <w:rFonts w:ascii="Times New Roman" w:eastAsia="Times New Roman" w:hAnsi="Times New Roman" w:cs="Times New Roman"/>
        </w:rPr>
      </w:pPr>
      <w:r>
        <w:rPr>
          <w:rFonts w:ascii="Times New Roman" w:eastAsia="Times New Roman" w:hAnsi="Times New Roman" w:cs="Times New Roman"/>
        </w:rPr>
        <w:lastRenderedPageBreak/>
        <w:t>Приложение 6</w:t>
      </w:r>
    </w:p>
    <w:p w:rsidR="003F27BB" w:rsidRPr="003F27BB" w:rsidRDefault="00824D92" w:rsidP="00E12B22">
      <w:pPr>
        <w:spacing w:after="0" w:line="240" w:lineRule="auto"/>
        <w:ind w:left="5580" w:hanging="84"/>
        <w:jc w:val="right"/>
        <w:outlineLvl w:val="0"/>
        <w:rPr>
          <w:rFonts w:ascii="Times New Roman" w:eastAsia="Times New Roman" w:hAnsi="Times New Roman" w:cs="Times New Roman"/>
        </w:rPr>
      </w:pPr>
      <w:r>
        <w:rPr>
          <w:rFonts w:ascii="Times New Roman" w:eastAsia="Times New Roman" w:hAnsi="Times New Roman" w:cs="Times New Roman"/>
        </w:rPr>
        <w:t xml:space="preserve">  </w:t>
      </w:r>
      <w:r w:rsidR="003F27BB" w:rsidRPr="003F27BB">
        <w:rPr>
          <w:rFonts w:ascii="Times New Roman" w:eastAsia="Times New Roman" w:hAnsi="Times New Roman" w:cs="Times New Roman"/>
        </w:rPr>
        <w:t>к административному регламенту</w:t>
      </w:r>
    </w:p>
    <w:p w:rsidR="003F27BB" w:rsidRPr="003F27BB" w:rsidRDefault="003F27BB" w:rsidP="00770DA1">
      <w:pPr>
        <w:spacing w:after="0" w:line="240" w:lineRule="auto"/>
        <w:jc w:val="center"/>
        <w:rPr>
          <w:rFonts w:ascii="Times New Roman" w:eastAsia="Times New Roman" w:hAnsi="Times New Roman" w:cs="Times New Roman"/>
          <w:sz w:val="28"/>
          <w:szCs w:val="28"/>
        </w:rPr>
      </w:pPr>
    </w:p>
    <w:p w:rsidR="003F27BB" w:rsidRPr="003F27BB" w:rsidRDefault="003F27BB" w:rsidP="00770DA1">
      <w:pPr>
        <w:spacing w:after="0" w:line="240" w:lineRule="auto"/>
        <w:jc w:val="center"/>
        <w:rPr>
          <w:rFonts w:ascii="Times New Roman" w:eastAsia="Times New Roman" w:hAnsi="Times New Roman" w:cs="Times New Roman"/>
          <w:sz w:val="28"/>
          <w:szCs w:val="28"/>
        </w:rPr>
      </w:pPr>
    </w:p>
    <w:p w:rsidR="003F27BB" w:rsidRPr="003F27BB" w:rsidRDefault="003F27BB" w:rsidP="00770DA1">
      <w:pPr>
        <w:spacing w:after="0" w:line="240" w:lineRule="auto"/>
        <w:jc w:val="center"/>
        <w:outlineLvl w:val="0"/>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ФОТОТАБЛИЦА № ____</w:t>
      </w:r>
    </w:p>
    <w:p w:rsidR="003F27BB" w:rsidRPr="003F27BB" w:rsidRDefault="003F27BB" w:rsidP="00770DA1">
      <w:pPr>
        <w:spacing w:after="0" w:line="240" w:lineRule="auto"/>
        <w:jc w:val="center"/>
        <w:rPr>
          <w:rFonts w:ascii="Times New Roman" w:eastAsia="Times New Roman" w:hAnsi="Times New Roman" w:cs="Times New Roman"/>
          <w:sz w:val="24"/>
          <w:szCs w:val="24"/>
        </w:rPr>
      </w:pPr>
    </w:p>
    <w:tbl>
      <w:tblPr>
        <w:tblW w:w="9193" w:type="dxa"/>
        <w:tblInd w:w="108" w:type="dxa"/>
        <w:tblLayout w:type="fixed"/>
        <w:tblLook w:val="01E0" w:firstRow="1" w:lastRow="1" w:firstColumn="1" w:lastColumn="1" w:noHBand="0" w:noVBand="0"/>
      </w:tblPr>
      <w:tblGrid>
        <w:gridCol w:w="2116"/>
        <w:gridCol w:w="1089"/>
        <w:gridCol w:w="612"/>
        <w:gridCol w:w="264"/>
        <w:gridCol w:w="198"/>
        <w:gridCol w:w="522"/>
        <w:gridCol w:w="566"/>
        <w:gridCol w:w="1074"/>
        <w:gridCol w:w="443"/>
        <w:gridCol w:w="637"/>
        <w:gridCol w:w="83"/>
        <w:gridCol w:w="720"/>
        <w:gridCol w:w="869"/>
      </w:tblGrid>
      <w:tr w:rsidR="003F27BB" w:rsidRPr="003F27BB" w:rsidTr="00770DA1">
        <w:trPr>
          <w:trHeight w:val="321"/>
        </w:trPr>
        <w:tc>
          <w:tcPr>
            <w:tcW w:w="2116" w:type="dxa"/>
            <w:tcBorders>
              <w:bottom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1701" w:type="dxa"/>
            <w:gridSpan w:val="2"/>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264" w:type="dxa"/>
          </w:tcPr>
          <w:p w:rsidR="003F27BB" w:rsidRPr="003F27BB" w:rsidRDefault="003F27BB" w:rsidP="00770DA1">
            <w:pPr>
              <w:spacing w:after="0" w:line="240" w:lineRule="auto"/>
              <w:jc w:val="center"/>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w:t>
            </w:r>
          </w:p>
        </w:tc>
        <w:tc>
          <w:tcPr>
            <w:tcW w:w="720" w:type="dxa"/>
            <w:gridSpan w:val="2"/>
            <w:tcBorders>
              <w:bottom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566" w:type="dxa"/>
          </w:tcPr>
          <w:p w:rsidR="003F27BB" w:rsidRPr="003F27BB" w:rsidRDefault="003F27BB" w:rsidP="00770DA1">
            <w:pPr>
              <w:spacing w:after="0" w:line="240" w:lineRule="auto"/>
              <w:jc w:val="center"/>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w:t>
            </w:r>
          </w:p>
        </w:tc>
        <w:tc>
          <w:tcPr>
            <w:tcW w:w="1517" w:type="dxa"/>
            <w:gridSpan w:val="2"/>
            <w:tcBorders>
              <w:bottom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720" w:type="dxa"/>
            <w:gridSpan w:val="2"/>
          </w:tcPr>
          <w:p w:rsidR="003F27BB" w:rsidRPr="003F27BB" w:rsidRDefault="003F27BB" w:rsidP="00770DA1">
            <w:pPr>
              <w:spacing w:after="0" w:line="240" w:lineRule="auto"/>
              <w:jc w:val="right"/>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20</w:t>
            </w:r>
          </w:p>
        </w:tc>
        <w:tc>
          <w:tcPr>
            <w:tcW w:w="720" w:type="dxa"/>
            <w:tcBorders>
              <w:bottom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869" w:type="dxa"/>
          </w:tcPr>
          <w:p w:rsidR="003F27BB" w:rsidRPr="003F27BB" w:rsidRDefault="003F27BB" w:rsidP="00770DA1">
            <w:pPr>
              <w:spacing w:after="0" w:line="240" w:lineRule="auto"/>
              <w:rPr>
                <w:rFonts w:ascii="Times New Roman" w:eastAsia="Times New Roman" w:hAnsi="Times New Roman" w:cs="Times New Roman"/>
                <w:sz w:val="28"/>
                <w:szCs w:val="28"/>
              </w:rPr>
            </w:pPr>
            <w:proofErr w:type="gramStart"/>
            <w:r w:rsidRPr="003F27BB">
              <w:rPr>
                <w:rFonts w:ascii="Times New Roman" w:eastAsia="Times New Roman" w:hAnsi="Times New Roman" w:cs="Times New Roman"/>
                <w:sz w:val="28"/>
                <w:szCs w:val="28"/>
              </w:rPr>
              <w:t>г</w:t>
            </w:r>
            <w:proofErr w:type="gramEnd"/>
            <w:r w:rsidRPr="003F27BB">
              <w:rPr>
                <w:rFonts w:ascii="Times New Roman" w:eastAsia="Times New Roman" w:hAnsi="Times New Roman" w:cs="Times New Roman"/>
                <w:sz w:val="28"/>
                <w:szCs w:val="28"/>
              </w:rPr>
              <w:t>.</w:t>
            </w:r>
          </w:p>
        </w:tc>
      </w:tr>
      <w:tr w:rsidR="003F27BB" w:rsidRPr="003F27BB" w:rsidTr="00770DA1">
        <w:trPr>
          <w:trHeight w:val="307"/>
        </w:trPr>
        <w:tc>
          <w:tcPr>
            <w:tcW w:w="2116" w:type="dxa"/>
            <w:tcBorders>
              <w:top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0"/>
                <w:szCs w:val="20"/>
              </w:rPr>
            </w:pPr>
            <w:r w:rsidRPr="003F27BB">
              <w:rPr>
                <w:rFonts w:ascii="Times New Roman" w:eastAsia="Times New Roman" w:hAnsi="Times New Roman" w:cs="Times New Roman"/>
                <w:sz w:val="20"/>
                <w:szCs w:val="20"/>
              </w:rPr>
              <w:t>место составления</w:t>
            </w:r>
          </w:p>
        </w:tc>
        <w:tc>
          <w:tcPr>
            <w:tcW w:w="1089" w:type="dxa"/>
          </w:tcPr>
          <w:p w:rsidR="003F27BB" w:rsidRPr="003F27BB" w:rsidRDefault="003F27BB" w:rsidP="00770DA1">
            <w:pPr>
              <w:spacing w:after="0" w:line="240" w:lineRule="auto"/>
              <w:jc w:val="center"/>
              <w:rPr>
                <w:rFonts w:ascii="Times New Roman" w:eastAsia="Times New Roman" w:hAnsi="Times New Roman" w:cs="Times New Roman"/>
                <w:sz w:val="28"/>
                <w:szCs w:val="28"/>
                <w:lang w:val="en-US"/>
              </w:rPr>
            </w:pPr>
          </w:p>
        </w:tc>
        <w:tc>
          <w:tcPr>
            <w:tcW w:w="1074" w:type="dxa"/>
            <w:gridSpan w:val="3"/>
          </w:tcPr>
          <w:p w:rsidR="003F27BB" w:rsidRPr="003F27BB" w:rsidRDefault="003F27BB" w:rsidP="00770DA1">
            <w:pPr>
              <w:spacing w:after="0" w:line="240" w:lineRule="auto"/>
              <w:jc w:val="center"/>
              <w:rPr>
                <w:rFonts w:ascii="Times New Roman" w:eastAsia="Times New Roman" w:hAnsi="Times New Roman" w:cs="Times New Roman"/>
                <w:sz w:val="28"/>
                <w:szCs w:val="28"/>
                <w:lang w:val="en-US"/>
              </w:rPr>
            </w:pPr>
          </w:p>
        </w:tc>
        <w:tc>
          <w:tcPr>
            <w:tcW w:w="1087" w:type="dxa"/>
            <w:gridSpan w:val="2"/>
            <w:tcBorders>
              <w:bottom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1074" w:type="dxa"/>
          </w:tcPr>
          <w:p w:rsidR="003F27BB" w:rsidRPr="003F27BB" w:rsidRDefault="003F27BB" w:rsidP="00770DA1">
            <w:pPr>
              <w:spacing w:after="0" w:line="240" w:lineRule="auto"/>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часов</w:t>
            </w:r>
          </w:p>
        </w:tc>
        <w:tc>
          <w:tcPr>
            <w:tcW w:w="1080" w:type="dxa"/>
            <w:gridSpan w:val="2"/>
            <w:tcBorders>
              <w:bottom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28"/>
                <w:szCs w:val="28"/>
              </w:rPr>
            </w:pPr>
          </w:p>
        </w:tc>
        <w:tc>
          <w:tcPr>
            <w:tcW w:w="1671" w:type="dxa"/>
            <w:gridSpan w:val="3"/>
          </w:tcPr>
          <w:p w:rsidR="003F27BB" w:rsidRPr="003F27BB" w:rsidRDefault="003F27BB" w:rsidP="00770DA1">
            <w:pPr>
              <w:spacing w:after="0" w:line="240" w:lineRule="auto"/>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мин.</w:t>
            </w:r>
          </w:p>
        </w:tc>
      </w:tr>
      <w:tr w:rsidR="003F27BB" w:rsidRPr="003F27BB" w:rsidTr="00770DA1">
        <w:trPr>
          <w:trHeight w:val="307"/>
        </w:trPr>
        <w:tc>
          <w:tcPr>
            <w:tcW w:w="9192" w:type="dxa"/>
            <w:gridSpan w:val="13"/>
            <w:tcBorders>
              <w:bottom w:val="single" w:sz="4" w:space="0" w:color="auto"/>
            </w:tcBorders>
          </w:tcPr>
          <w:p w:rsidR="003F27BB" w:rsidRPr="003F27BB" w:rsidRDefault="003F27BB" w:rsidP="00770DA1">
            <w:pPr>
              <w:spacing w:after="0" w:line="240" w:lineRule="auto"/>
              <w:jc w:val="both"/>
              <w:rPr>
                <w:rFonts w:ascii="Times New Roman" w:eastAsia="Times New Roman" w:hAnsi="Times New Roman" w:cs="Times New Roman"/>
                <w:sz w:val="28"/>
                <w:szCs w:val="28"/>
              </w:rPr>
            </w:pPr>
          </w:p>
        </w:tc>
      </w:tr>
      <w:tr w:rsidR="003F27BB" w:rsidRPr="003F27BB" w:rsidTr="00770DA1">
        <w:trPr>
          <w:trHeight w:val="204"/>
        </w:trPr>
        <w:tc>
          <w:tcPr>
            <w:tcW w:w="9192" w:type="dxa"/>
            <w:gridSpan w:val="13"/>
            <w:tcBorders>
              <w:top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18"/>
                <w:szCs w:val="18"/>
              </w:rPr>
            </w:pPr>
            <w:r w:rsidRPr="003F27BB">
              <w:rPr>
                <w:rFonts w:ascii="Times New Roman" w:eastAsia="Times New Roman" w:hAnsi="Times New Roman" w:cs="Times New Roman"/>
                <w:sz w:val="18"/>
                <w:szCs w:val="18"/>
              </w:rPr>
              <w:t>(Ф.И.О. должностного лица, наименование юридического лица)</w:t>
            </w:r>
          </w:p>
        </w:tc>
      </w:tr>
      <w:tr w:rsidR="003F27BB" w:rsidRPr="003F27BB" w:rsidTr="00770DA1">
        <w:trPr>
          <w:trHeight w:val="307"/>
        </w:trPr>
        <w:tc>
          <w:tcPr>
            <w:tcW w:w="9192" w:type="dxa"/>
            <w:gridSpan w:val="13"/>
            <w:tcBorders>
              <w:bottom w:val="single" w:sz="4" w:space="0" w:color="auto"/>
            </w:tcBorders>
          </w:tcPr>
          <w:p w:rsidR="003F27BB" w:rsidRPr="003F27BB" w:rsidRDefault="003F27BB" w:rsidP="00770DA1">
            <w:pPr>
              <w:spacing w:after="0" w:line="240" w:lineRule="auto"/>
              <w:jc w:val="both"/>
              <w:rPr>
                <w:rFonts w:ascii="Times New Roman" w:eastAsia="Times New Roman" w:hAnsi="Times New Roman" w:cs="Times New Roman"/>
                <w:sz w:val="28"/>
                <w:szCs w:val="28"/>
              </w:rPr>
            </w:pPr>
          </w:p>
        </w:tc>
      </w:tr>
      <w:tr w:rsidR="003F27BB" w:rsidRPr="003F27BB" w:rsidTr="00770DA1">
        <w:trPr>
          <w:trHeight w:val="204"/>
        </w:trPr>
        <w:tc>
          <w:tcPr>
            <w:tcW w:w="9192" w:type="dxa"/>
            <w:gridSpan w:val="13"/>
            <w:tcBorders>
              <w:top w:val="single" w:sz="4" w:space="0" w:color="auto"/>
            </w:tcBorders>
          </w:tcPr>
          <w:p w:rsidR="003F27BB" w:rsidRPr="003F27BB" w:rsidRDefault="003F27BB" w:rsidP="00770DA1">
            <w:pPr>
              <w:spacing w:after="0" w:line="240" w:lineRule="auto"/>
              <w:jc w:val="center"/>
              <w:rPr>
                <w:rFonts w:ascii="Times New Roman" w:eastAsia="Times New Roman" w:hAnsi="Times New Roman" w:cs="Times New Roman"/>
                <w:sz w:val="18"/>
                <w:szCs w:val="18"/>
              </w:rPr>
            </w:pPr>
            <w:r w:rsidRPr="003F27BB">
              <w:rPr>
                <w:rFonts w:ascii="Times New Roman" w:eastAsia="Times New Roman" w:hAnsi="Times New Roman" w:cs="Times New Roman"/>
                <w:sz w:val="18"/>
                <w:szCs w:val="18"/>
              </w:rPr>
              <w:t>(месторасположение участка недр)</w:t>
            </w:r>
          </w:p>
        </w:tc>
      </w:tr>
    </w:tbl>
    <w:p w:rsidR="003F27BB" w:rsidRPr="003F27BB" w:rsidRDefault="003F27BB" w:rsidP="00770DA1">
      <w:pPr>
        <w:spacing w:after="0" w:line="240" w:lineRule="auto"/>
        <w:jc w:val="center"/>
        <w:rPr>
          <w:rFonts w:ascii="Times New Roman" w:eastAsia="Times New Roman" w:hAnsi="Times New Roman" w:cs="Times New Roman"/>
          <w:sz w:val="28"/>
          <w:szCs w:val="28"/>
        </w:rPr>
      </w:pPr>
    </w:p>
    <w:p w:rsidR="003F27BB" w:rsidRPr="003F27BB" w:rsidRDefault="003F27BB" w:rsidP="00770DA1">
      <w:pPr>
        <w:spacing w:after="0" w:line="240" w:lineRule="auto"/>
        <w:jc w:val="center"/>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3F27BB" w:rsidRPr="003F27BB" w:rsidTr="003F27BB">
        <w:trPr>
          <w:trHeight w:val="5498"/>
        </w:trPr>
        <w:tc>
          <w:tcPr>
            <w:tcW w:w="9900" w:type="dxa"/>
          </w:tcPr>
          <w:p w:rsidR="003F27BB" w:rsidRPr="003F27BB" w:rsidRDefault="003F27BB" w:rsidP="00770DA1">
            <w:pPr>
              <w:spacing w:after="0" w:line="240" w:lineRule="auto"/>
              <w:jc w:val="center"/>
              <w:rPr>
                <w:rFonts w:ascii="Times New Roman" w:eastAsia="Times New Roman" w:hAnsi="Times New Roman" w:cs="Times New Roman"/>
                <w:sz w:val="28"/>
                <w:szCs w:val="28"/>
              </w:rPr>
            </w:pPr>
          </w:p>
          <w:p w:rsidR="003F27BB" w:rsidRPr="003F27BB" w:rsidRDefault="00824D92" w:rsidP="00770DA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3F27BB" w:rsidRPr="003F27BB">
              <w:rPr>
                <w:rFonts w:ascii="Times New Roman" w:eastAsia="Times New Roman" w:hAnsi="Times New Roman" w:cs="Times New Roman"/>
                <w:sz w:val="28"/>
                <w:szCs w:val="28"/>
              </w:rPr>
              <w:t>отография объекта</w:t>
            </w:r>
          </w:p>
        </w:tc>
      </w:tr>
    </w:tbl>
    <w:p w:rsidR="00A343CC" w:rsidRDefault="00A343CC" w:rsidP="00770DA1">
      <w:pPr>
        <w:spacing w:after="0" w:line="240" w:lineRule="auto"/>
        <w:jc w:val="both"/>
        <w:rPr>
          <w:rFonts w:ascii="Times New Roman" w:eastAsia="Times New Roman" w:hAnsi="Times New Roman" w:cs="Times New Roman"/>
          <w:sz w:val="28"/>
          <w:szCs w:val="28"/>
        </w:rPr>
      </w:pPr>
    </w:p>
    <w:p w:rsidR="00A343CC" w:rsidRPr="003F27BB" w:rsidRDefault="00A343CC" w:rsidP="00770DA1">
      <w:pPr>
        <w:spacing w:after="0" w:line="240" w:lineRule="auto"/>
        <w:jc w:val="both"/>
        <w:rPr>
          <w:rFonts w:ascii="Times New Roman" w:eastAsia="Times New Roman" w:hAnsi="Times New Roman" w:cs="Times New Roman"/>
          <w:sz w:val="28"/>
          <w:szCs w:val="28"/>
        </w:rPr>
      </w:pPr>
    </w:p>
    <w:p w:rsidR="003F27BB" w:rsidRPr="003F27BB" w:rsidRDefault="003F27BB" w:rsidP="00770DA1">
      <w:pPr>
        <w:spacing w:after="0" w:line="240" w:lineRule="auto"/>
        <w:jc w:val="both"/>
        <w:rPr>
          <w:rFonts w:ascii="Times New Roman" w:eastAsia="Times New Roman" w:hAnsi="Times New Roman" w:cs="Times New Roman"/>
          <w:sz w:val="28"/>
          <w:szCs w:val="28"/>
        </w:rPr>
      </w:pPr>
      <w:r w:rsidRPr="003F27BB">
        <w:rPr>
          <w:rFonts w:ascii="Times New Roman" w:eastAsia="Times New Roman" w:hAnsi="Times New Roman" w:cs="Times New Roman"/>
          <w:sz w:val="28"/>
          <w:szCs w:val="28"/>
        </w:rPr>
        <w:t>________________________       _________</w:t>
      </w:r>
      <w:r w:rsidR="00770DA1">
        <w:rPr>
          <w:rFonts w:ascii="Times New Roman" w:eastAsia="Times New Roman" w:hAnsi="Times New Roman" w:cs="Times New Roman"/>
          <w:sz w:val="28"/>
          <w:szCs w:val="28"/>
        </w:rPr>
        <w:t>_________________________</w:t>
      </w:r>
    </w:p>
    <w:p w:rsidR="000E6C0E" w:rsidRDefault="003F27BB" w:rsidP="00770DA1">
      <w:pPr>
        <w:spacing w:after="0" w:line="240" w:lineRule="auto"/>
        <w:jc w:val="both"/>
        <w:rPr>
          <w:rFonts w:ascii="Times New Roman" w:hAnsi="Times New Roman" w:cs="Times New Roman"/>
          <w:sz w:val="28"/>
          <w:szCs w:val="28"/>
        </w:rPr>
      </w:pPr>
      <w:r w:rsidRPr="003F27BB">
        <w:rPr>
          <w:rFonts w:ascii="Times New Roman" w:eastAsia="Times New Roman" w:hAnsi="Times New Roman" w:cs="Times New Roman"/>
        </w:rPr>
        <w:t xml:space="preserve">                (подп</w:t>
      </w:r>
      <w:r w:rsidR="00770DA1">
        <w:rPr>
          <w:rFonts w:ascii="Times New Roman" w:eastAsia="Times New Roman" w:hAnsi="Times New Roman" w:cs="Times New Roman"/>
        </w:rPr>
        <w:t xml:space="preserve">ись, дата)                    </w:t>
      </w:r>
      <w:r w:rsidR="009A7553">
        <w:rPr>
          <w:rFonts w:ascii="Times New Roman" w:eastAsia="Times New Roman" w:hAnsi="Times New Roman" w:cs="Times New Roman"/>
        </w:rPr>
        <w:t xml:space="preserve">   (Ф.И.О. должностного лица,</w:t>
      </w:r>
      <w:r w:rsidR="00A343CC">
        <w:rPr>
          <w:rFonts w:ascii="Times New Roman" w:eastAsia="Times New Roman" w:hAnsi="Times New Roman" w:cs="Times New Roman"/>
        </w:rPr>
        <w:t xml:space="preserve"> составившего фототаблицу)</w:t>
      </w:r>
    </w:p>
    <w:sectPr w:rsidR="000E6C0E" w:rsidSect="00770DA1">
      <w:pgSz w:w="11906" w:h="16838"/>
      <w:pgMar w:top="1304" w:right="1247"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27" w:rsidRDefault="00786427" w:rsidP="00375581">
      <w:pPr>
        <w:spacing w:after="0" w:line="240" w:lineRule="auto"/>
      </w:pPr>
      <w:r>
        <w:separator/>
      </w:r>
    </w:p>
  </w:endnote>
  <w:endnote w:type="continuationSeparator" w:id="0">
    <w:p w:rsidR="00786427" w:rsidRDefault="00786427"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27" w:rsidRDefault="00786427" w:rsidP="00375581">
      <w:pPr>
        <w:spacing w:after="0" w:line="240" w:lineRule="auto"/>
      </w:pPr>
      <w:r>
        <w:separator/>
      </w:r>
    </w:p>
  </w:footnote>
  <w:footnote w:type="continuationSeparator" w:id="0">
    <w:p w:rsidR="00786427" w:rsidRDefault="00786427"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80006"/>
      <w:docPartObj>
        <w:docPartGallery w:val="Page Numbers (Top of Page)"/>
        <w:docPartUnique/>
      </w:docPartObj>
    </w:sdtPr>
    <w:sdtEndPr>
      <w:rPr>
        <w:rFonts w:ascii="Times New Roman" w:hAnsi="Times New Roman" w:cs="Times New Roman"/>
        <w:sz w:val="24"/>
        <w:szCs w:val="24"/>
      </w:rPr>
    </w:sdtEndPr>
    <w:sdtContent>
      <w:p w:rsidR="001807C6" w:rsidRPr="004758DD" w:rsidRDefault="001807C6">
        <w:pPr>
          <w:pStyle w:val="a8"/>
          <w:jc w:val="center"/>
          <w:rPr>
            <w:rFonts w:ascii="Times New Roman" w:hAnsi="Times New Roman" w:cs="Times New Roman"/>
            <w:sz w:val="24"/>
            <w:szCs w:val="24"/>
          </w:rPr>
        </w:pPr>
        <w:r w:rsidRPr="004758DD">
          <w:rPr>
            <w:rFonts w:ascii="Times New Roman" w:hAnsi="Times New Roman" w:cs="Times New Roman"/>
            <w:sz w:val="24"/>
            <w:szCs w:val="24"/>
          </w:rPr>
          <w:fldChar w:fldCharType="begin"/>
        </w:r>
        <w:r w:rsidRPr="004758DD">
          <w:rPr>
            <w:rFonts w:ascii="Times New Roman" w:hAnsi="Times New Roman" w:cs="Times New Roman"/>
            <w:sz w:val="24"/>
            <w:szCs w:val="24"/>
          </w:rPr>
          <w:instrText>PAGE   \* MERGEFORMAT</w:instrText>
        </w:r>
        <w:r w:rsidRPr="004758DD">
          <w:rPr>
            <w:rFonts w:ascii="Times New Roman" w:hAnsi="Times New Roman" w:cs="Times New Roman"/>
            <w:sz w:val="24"/>
            <w:szCs w:val="24"/>
          </w:rPr>
          <w:fldChar w:fldCharType="separate"/>
        </w:r>
        <w:r w:rsidR="00CA5924">
          <w:rPr>
            <w:rFonts w:ascii="Times New Roman" w:hAnsi="Times New Roman" w:cs="Times New Roman"/>
            <w:noProof/>
            <w:sz w:val="24"/>
            <w:szCs w:val="24"/>
          </w:rPr>
          <w:t>30</w:t>
        </w:r>
        <w:r w:rsidRPr="004758DD">
          <w:rPr>
            <w:rFonts w:ascii="Times New Roman" w:hAnsi="Times New Roman" w:cs="Times New Roman"/>
            <w:sz w:val="24"/>
            <w:szCs w:val="24"/>
          </w:rPr>
          <w:fldChar w:fldCharType="end"/>
        </w:r>
      </w:p>
    </w:sdtContent>
  </w:sdt>
  <w:p w:rsidR="001807C6" w:rsidRDefault="001807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5863"/>
      <w:docPartObj>
        <w:docPartGallery w:val="Page Numbers (Top of Page)"/>
        <w:docPartUnique/>
      </w:docPartObj>
    </w:sdtPr>
    <w:sdtEndPr/>
    <w:sdtContent>
      <w:p w:rsidR="001807C6" w:rsidRDefault="001807C6">
        <w:pPr>
          <w:pStyle w:val="a8"/>
          <w:jc w:val="center"/>
        </w:pPr>
        <w:r>
          <w:fldChar w:fldCharType="begin"/>
        </w:r>
        <w:r>
          <w:instrText>PAGE   \* MERGEFORMAT</w:instrText>
        </w:r>
        <w:r>
          <w:fldChar w:fldCharType="separate"/>
        </w:r>
        <w:r w:rsidR="00CA5924">
          <w:rPr>
            <w:noProof/>
          </w:rPr>
          <w:t>25</w:t>
        </w:r>
        <w:r>
          <w:fldChar w:fldCharType="end"/>
        </w:r>
      </w:p>
    </w:sdtContent>
  </w:sdt>
  <w:p w:rsidR="001807C6" w:rsidRPr="006143F2" w:rsidRDefault="001807C6" w:rsidP="006143F2">
    <w:pPr>
      <w:pStyle w:val="a8"/>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76F"/>
    <w:rsid w:val="00010746"/>
    <w:rsid w:val="0001708B"/>
    <w:rsid w:val="00031D53"/>
    <w:rsid w:val="00050E73"/>
    <w:rsid w:val="0006062E"/>
    <w:rsid w:val="00060DA1"/>
    <w:rsid w:val="00092187"/>
    <w:rsid w:val="000930D0"/>
    <w:rsid w:val="00096A44"/>
    <w:rsid w:val="000C3D51"/>
    <w:rsid w:val="000D29E4"/>
    <w:rsid w:val="000E11CE"/>
    <w:rsid w:val="000E409F"/>
    <w:rsid w:val="000E6C0E"/>
    <w:rsid w:val="000F6262"/>
    <w:rsid w:val="00115034"/>
    <w:rsid w:val="0012520C"/>
    <w:rsid w:val="00126018"/>
    <w:rsid w:val="00130AC1"/>
    <w:rsid w:val="001346D2"/>
    <w:rsid w:val="001349AE"/>
    <w:rsid w:val="0014362E"/>
    <w:rsid w:val="00157780"/>
    <w:rsid w:val="001666E9"/>
    <w:rsid w:val="001807C6"/>
    <w:rsid w:val="001815D1"/>
    <w:rsid w:val="00183E43"/>
    <w:rsid w:val="00185F4A"/>
    <w:rsid w:val="001A497A"/>
    <w:rsid w:val="001C17D2"/>
    <w:rsid w:val="001C1D77"/>
    <w:rsid w:val="001C3C5C"/>
    <w:rsid w:val="001E158A"/>
    <w:rsid w:val="001E4723"/>
    <w:rsid w:val="002117B0"/>
    <w:rsid w:val="00216291"/>
    <w:rsid w:val="00220E57"/>
    <w:rsid w:val="00235041"/>
    <w:rsid w:val="002455CB"/>
    <w:rsid w:val="00251524"/>
    <w:rsid w:val="00253AFA"/>
    <w:rsid w:val="00260406"/>
    <w:rsid w:val="00262384"/>
    <w:rsid w:val="00270B2E"/>
    <w:rsid w:val="002732FC"/>
    <w:rsid w:val="00274392"/>
    <w:rsid w:val="00280CC6"/>
    <w:rsid w:val="00295CB2"/>
    <w:rsid w:val="00296A0D"/>
    <w:rsid w:val="002A5065"/>
    <w:rsid w:val="002B6D66"/>
    <w:rsid w:val="002B6E11"/>
    <w:rsid w:val="002C3E3A"/>
    <w:rsid w:val="002C58A0"/>
    <w:rsid w:val="002C5F6B"/>
    <w:rsid w:val="002E272A"/>
    <w:rsid w:val="002F7BF8"/>
    <w:rsid w:val="00331508"/>
    <w:rsid w:val="0033237D"/>
    <w:rsid w:val="00332AD1"/>
    <w:rsid w:val="00342501"/>
    <w:rsid w:val="00346E8F"/>
    <w:rsid w:val="0035022F"/>
    <w:rsid w:val="00352059"/>
    <w:rsid w:val="0036100F"/>
    <w:rsid w:val="003639EB"/>
    <w:rsid w:val="00375581"/>
    <w:rsid w:val="003A3ECB"/>
    <w:rsid w:val="003B1F71"/>
    <w:rsid w:val="003B201C"/>
    <w:rsid w:val="003B624D"/>
    <w:rsid w:val="003E2A2A"/>
    <w:rsid w:val="003E3686"/>
    <w:rsid w:val="003F27BB"/>
    <w:rsid w:val="00420750"/>
    <w:rsid w:val="00424040"/>
    <w:rsid w:val="00427E44"/>
    <w:rsid w:val="0044283D"/>
    <w:rsid w:val="00456829"/>
    <w:rsid w:val="00474692"/>
    <w:rsid w:val="00474C15"/>
    <w:rsid w:val="004758DD"/>
    <w:rsid w:val="00475ABE"/>
    <w:rsid w:val="004843D1"/>
    <w:rsid w:val="004872A8"/>
    <w:rsid w:val="004B0E5F"/>
    <w:rsid w:val="00511B9B"/>
    <w:rsid w:val="00552C8E"/>
    <w:rsid w:val="005558D2"/>
    <w:rsid w:val="00555F7E"/>
    <w:rsid w:val="00555FC2"/>
    <w:rsid w:val="005626FE"/>
    <w:rsid w:val="00572AE1"/>
    <w:rsid w:val="00574398"/>
    <w:rsid w:val="00581977"/>
    <w:rsid w:val="0059049E"/>
    <w:rsid w:val="00596ADC"/>
    <w:rsid w:val="005A0689"/>
    <w:rsid w:val="005A17F8"/>
    <w:rsid w:val="005A51E4"/>
    <w:rsid w:val="005A6884"/>
    <w:rsid w:val="005C0402"/>
    <w:rsid w:val="005E1B1A"/>
    <w:rsid w:val="005E60E3"/>
    <w:rsid w:val="005F4E3F"/>
    <w:rsid w:val="006075D0"/>
    <w:rsid w:val="006143F2"/>
    <w:rsid w:val="006179B2"/>
    <w:rsid w:val="00624552"/>
    <w:rsid w:val="00627AA8"/>
    <w:rsid w:val="0064244C"/>
    <w:rsid w:val="006666F4"/>
    <w:rsid w:val="00675DAB"/>
    <w:rsid w:val="006762FA"/>
    <w:rsid w:val="0068066C"/>
    <w:rsid w:val="00682C28"/>
    <w:rsid w:val="00683594"/>
    <w:rsid w:val="006A3401"/>
    <w:rsid w:val="006A57E0"/>
    <w:rsid w:val="006D442E"/>
    <w:rsid w:val="006E68DD"/>
    <w:rsid w:val="006F3F0A"/>
    <w:rsid w:val="006F3F50"/>
    <w:rsid w:val="0070001E"/>
    <w:rsid w:val="00712782"/>
    <w:rsid w:val="00716CBA"/>
    <w:rsid w:val="007258FE"/>
    <w:rsid w:val="00730F37"/>
    <w:rsid w:val="00737287"/>
    <w:rsid w:val="00755381"/>
    <w:rsid w:val="0076254E"/>
    <w:rsid w:val="00770DA1"/>
    <w:rsid w:val="00781DC4"/>
    <w:rsid w:val="00784200"/>
    <w:rsid w:val="00784991"/>
    <w:rsid w:val="00786427"/>
    <w:rsid w:val="00787B2C"/>
    <w:rsid w:val="007911B5"/>
    <w:rsid w:val="007A3D77"/>
    <w:rsid w:val="007A7622"/>
    <w:rsid w:val="007B0198"/>
    <w:rsid w:val="007D5C68"/>
    <w:rsid w:val="007E5B5A"/>
    <w:rsid w:val="007E5BC3"/>
    <w:rsid w:val="00803539"/>
    <w:rsid w:val="008067B9"/>
    <w:rsid w:val="008106C6"/>
    <w:rsid w:val="00810F90"/>
    <w:rsid w:val="00824D92"/>
    <w:rsid w:val="00845E3A"/>
    <w:rsid w:val="0085125E"/>
    <w:rsid w:val="00851462"/>
    <w:rsid w:val="008713FB"/>
    <w:rsid w:val="0088237A"/>
    <w:rsid w:val="0088344C"/>
    <w:rsid w:val="00884F8B"/>
    <w:rsid w:val="00885F87"/>
    <w:rsid w:val="008A1F74"/>
    <w:rsid w:val="008A3065"/>
    <w:rsid w:val="008C1E34"/>
    <w:rsid w:val="008C51C1"/>
    <w:rsid w:val="008C6C7A"/>
    <w:rsid w:val="008E0AAF"/>
    <w:rsid w:val="008E1D73"/>
    <w:rsid w:val="008F6ED0"/>
    <w:rsid w:val="00903499"/>
    <w:rsid w:val="009075F7"/>
    <w:rsid w:val="00913525"/>
    <w:rsid w:val="00937DCD"/>
    <w:rsid w:val="00950576"/>
    <w:rsid w:val="00950B99"/>
    <w:rsid w:val="00955F11"/>
    <w:rsid w:val="00970EF6"/>
    <w:rsid w:val="009715FB"/>
    <w:rsid w:val="00972400"/>
    <w:rsid w:val="0099120C"/>
    <w:rsid w:val="00991F40"/>
    <w:rsid w:val="0099549D"/>
    <w:rsid w:val="009A7553"/>
    <w:rsid w:val="009C0626"/>
    <w:rsid w:val="009C5B64"/>
    <w:rsid w:val="009C5FAB"/>
    <w:rsid w:val="009F012E"/>
    <w:rsid w:val="009F173F"/>
    <w:rsid w:val="009F47D7"/>
    <w:rsid w:val="00A00382"/>
    <w:rsid w:val="00A02255"/>
    <w:rsid w:val="00A112B5"/>
    <w:rsid w:val="00A15144"/>
    <w:rsid w:val="00A343CC"/>
    <w:rsid w:val="00A36BFE"/>
    <w:rsid w:val="00A41E7F"/>
    <w:rsid w:val="00A569A2"/>
    <w:rsid w:val="00A5764D"/>
    <w:rsid w:val="00A62BC0"/>
    <w:rsid w:val="00A67AE9"/>
    <w:rsid w:val="00A73B5C"/>
    <w:rsid w:val="00A74CC3"/>
    <w:rsid w:val="00A77745"/>
    <w:rsid w:val="00A83EED"/>
    <w:rsid w:val="00A852CC"/>
    <w:rsid w:val="00A9067B"/>
    <w:rsid w:val="00AA1960"/>
    <w:rsid w:val="00AA4C38"/>
    <w:rsid w:val="00AB4578"/>
    <w:rsid w:val="00AB6216"/>
    <w:rsid w:val="00AC1609"/>
    <w:rsid w:val="00AD4ADB"/>
    <w:rsid w:val="00AF3364"/>
    <w:rsid w:val="00B0001D"/>
    <w:rsid w:val="00B0697C"/>
    <w:rsid w:val="00B14C1E"/>
    <w:rsid w:val="00B32434"/>
    <w:rsid w:val="00B411E4"/>
    <w:rsid w:val="00B629CC"/>
    <w:rsid w:val="00B778A9"/>
    <w:rsid w:val="00B81BCD"/>
    <w:rsid w:val="00B90144"/>
    <w:rsid w:val="00B902C7"/>
    <w:rsid w:val="00BA3616"/>
    <w:rsid w:val="00BC1FF3"/>
    <w:rsid w:val="00BC4DF7"/>
    <w:rsid w:val="00BE2E9F"/>
    <w:rsid w:val="00BE3A10"/>
    <w:rsid w:val="00BF2F84"/>
    <w:rsid w:val="00C063DC"/>
    <w:rsid w:val="00C24D3C"/>
    <w:rsid w:val="00C37196"/>
    <w:rsid w:val="00C50F15"/>
    <w:rsid w:val="00C53720"/>
    <w:rsid w:val="00C64C4B"/>
    <w:rsid w:val="00C8501A"/>
    <w:rsid w:val="00C9227A"/>
    <w:rsid w:val="00C970A1"/>
    <w:rsid w:val="00CA3B4A"/>
    <w:rsid w:val="00CA3BA8"/>
    <w:rsid w:val="00CA5924"/>
    <w:rsid w:val="00CA5FCE"/>
    <w:rsid w:val="00CB506C"/>
    <w:rsid w:val="00CB6C07"/>
    <w:rsid w:val="00CB6D25"/>
    <w:rsid w:val="00CC2522"/>
    <w:rsid w:val="00CC4ACC"/>
    <w:rsid w:val="00CC55D3"/>
    <w:rsid w:val="00CD6F71"/>
    <w:rsid w:val="00CE5B31"/>
    <w:rsid w:val="00CF4403"/>
    <w:rsid w:val="00D23050"/>
    <w:rsid w:val="00D3045A"/>
    <w:rsid w:val="00D330D7"/>
    <w:rsid w:val="00D37A91"/>
    <w:rsid w:val="00D43F60"/>
    <w:rsid w:val="00D51119"/>
    <w:rsid w:val="00D604E6"/>
    <w:rsid w:val="00D6704D"/>
    <w:rsid w:val="00D75237"/>
    <w:rsid w:val="00D82561"/>
    <w:rsid w:val="00D8674B"/>
    <w:rsid w:val="00D92580"/>
    <w:rsid w:val="00DB3250"/>
    <w:rsid w:val="00DB439D"/>
    <w:rsid w:val="00DC10BE"/>
    <w:rsid w:val="00DC48B0"/>
    <w:rsid w:val="00DC53E4"/>
    <w:rsid w:val="00DE2716"/>
    <w:rsid w:val="00DF0765"/>
    <w:rsid w:val="00DF3498"/>
    <w:rsid w:val="00DF3CDE"/>
    <w:rsid w:val="00E12B22"/>
    <w:rsid w:val="00E1494A"/>
    <w:rsid w:val="00E20280"/>
    <w:rsid w:val="00E3022C"/>
    <w:rsid w:val="00E30ACF"/>
    <w:rsid w:val="00E41E41"/>
    <w:rsid w:val="00E47C07"/>
    <w:rsid w:val="00E56254"/>
    <w:rsid w:val="00E56A5C"/>
    <w:rsid w:val="00E5707D"/>
    <w:rsid w:val="00E751C5"/>
    <w:rsid w:val="00E75EC9"/>
    <w:rsid w:val="00E93B14"/>
    <w:rsid w:val="00E93DF3"/>
    <w:rsid w:val="00EB5431"/>
    <w:rsid w:val="00EB5E19"/>
    <w:rsid w:val="00EC6333"/>
    <w:rsid w:val="00ED4C45"/>
    <w:rsid w:val="00ED6DF7"/>
    <w:rsid w:val="00F14928"/>
    <w:rsid w:val="00F16596"/>
    <w:rsid w:val="00F202C2"/>
    <w:rsid w:val="00F277AD"/>
    <w:rsid w:val="00F34868"/>
    <w:rsid w:val="00F427DC"/>
    <w:rsid w:val="00F5022C"/>
    <w:rsid w:val="00F6164A"/>
    <w:rsid w:val="00F6198C"/>
    <w:rsid w:val="00F728E4"/>
    <w:rsid w:val="00F73CCE"/>
    <w:rsid w:val="00F775AA"/>
    <w:rsid w:val="00F80167"/>
    <w:rsid w:val="00F86764"/>
    <w:rsid w:val="00F942E1"/>
    <w:rsid w:val="00FA3170"/>
    <w:rsid w:val="00FA676F"/>
    <w:rsid w:val="00FA7511"/>
    <w:rsid w:val="00FB3B12"/>
    <w:rsid w:val="00FB5712"/>
    <w:rsid w:val="00FC6DB7"/>
    <w:rsid w:val="00FD23A6"/>
    <w:rsid w:val="00FD3F45"/>
    <w:rsid w:val="00FE0F16"/>
    <w:rsid w:val="00FE1A74"/>
    <w:rsid w:val="00FE48EF"/>
    <w:rsid w:val="00FE5072"/>
    <w:rsid w:val="00FF01BF"/>
    <w:rsid w:val="00FF1C6D"/>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uiPriority w:val="1"/>
    <w:qFormat/>
    <w:rsid w:val="00FA676F"/>
    <w:rPr>
      <w:rFonts w:ascii="Times New Roman" w:eastAsia="Times New Roman" w:hAnsi="Times New Roman" w:cs="Times New Roman"/>
      <w:sz w:val="24"/>
      <w:szCs w:val="20"/>
      <w:lang w:eastAsia="ru-RU"/>
    </w:rPr>
  </w:style>
  <w:style w:type="paragraph" w:styleId="a6">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7">
    <w:name w:val="Цветовое выделение"/>
    <w:rsid w:val="00E56A5C"/>
    <w:rPr>
      <w:b/>
      <w:bCs/>
      <w:color w:val="26282F"/>
      <w:sz w:val="26"/>
      <w:szCs w:val="26"/>
    </w:rPr>
  </w:style>
  <w:style w:type="paragraph" w:styleId="a8">
    <w:name w:val="header"/>
    <w:basedOn w:val="a"/>
    <w:link w:val="a9"/>
    <w:uiPriority w:val="99"/>
    <w:unhideWhenUsed/>
    <w:rsid w:val="003755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5581"/>
    <w:rPr>
      <w:rFonts w:eastAsiaTheme="minorEastAsia"/>
      <w:lang w:eastAsia="ru-RU"/>
    </w:rPr>
  </w:style>
  <w:style w:type="paragraph" w:styleId="aa">
    <w:name w:val="footer"/>
    <w:basedOn w:val="a"/>
    <w:link w:val="ab"/>
    <w:unhideWhenUsed/>
    <w:rsid w:val="00375581"/>
    <w:pPr>
      <w:tabs>
        <w:tab w:val="center" w:pos="4677"/>
        <w:tab w:val="right" w:pos="9355"/>
      </w:tabs>
      <w:spacing w:after="0" w:line="240" w:lineRule="auto"/>
    </w:pPr>
  </w:style>
  <w:style w:type="character" w:customStyle="1" w:styleId="ab">
    <w:name w:val="Нижний колонтитул Знак"/>
    <w:basedOn w:val="a0"/>
    <w:link w:val="aa"/>
    <w:rsid w:val="00375581"/>
    <w:rPr>
      <w:rFonts w:eastAsiaTheme="minorEastAsia"/>
      <w:lang w:eastAsia="ru-RU"/>
    </w:rPr>
  </w:style>
  <w:style w:type="table" w:styleId="ac">
    <w:name w:val="Table Grid"/>
    <w:basedOn w:val="a1"/>
    <w:rsid w:val="00A5764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d">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
    <w:name w:val="Subtitle"/>
    <w:basedOn w:val="a"/>
    <w:link w:val="af0"/>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0">
    <w:name w:val="Подзаголовок Знак"/>
    <w:basedOn w:val="a0"/>
    <w:link w:val="af"/>
    <w:rsid w:val="003F27BB"/>
    <w:rPr>
      <w:rFonts w:ascii="Times New Roman" w:eastAsia="Times New Roman" w:hAnsi="Times New Roman" w:cs="Times New Roman"/>
      <w:b/>
      <w:color w:val="000000"/>
      <w:sz w:val="28"/>
      <w:szCs w:val="24"/>
      <w:shd w:val="clear" w:color="auto" w:fill="FFFFFF"/>
      <w:lang w:eastAsia="ru-RU"/>
    </w:rPr>
  </w:style>
  <w:style w:type="paragraph" w:styleId="af1">
    <w:name w:val="Body Text Indent"/>
    <w:basedOn w:val="a"/>
    <w:link w:val="af2"/>
    <w:rsid w:val="003F27BB"/>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3">
    <w:name w:val="page number"/>
    <w:basedOn w:val="a0"/>
    <w:rsid w:val="003F27BB"/>
  </w:style>
  <w:style w:type="character" w:styleId="af4">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5">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6">
    <w:name w:val="Balloon Text"/>
    <w:basedOn w:val="a"/>
    <w:link w:val="af7"/>
    <w:uiPriority w:val="99"/>
    <w:semiHidden/>
    <w:unhideWhenUsed/>
    <w:rsid w:val="0057439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74398"/>
    <w:rPr>
      <w:rFonts w:ascii="Tahoma" w:eastAsiaTheme="minorEastAsia" w:hAnsi="Tahoma" w:cs="Tahoma"/>
      <w:sz w:val="16"/>
      <w:szCs w:val="16"/>
      <w:lang w:eastAsia="ru-RU"/>
    </w:rPr>
  </w:style>
  <w:style w:type="paragraph" w:styleId="af8">
    <w:name w:val="Document Map"/>
    <w:basedOn w:val="a"/>
    <w:link w:val="af9"/>
    <w:uiPriority w:val="99"/>
    <w:semiHidden/>
    <w:unhideWhenUsed/>
    <w:rsid w:val="0068066C"/>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68066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uiPriority w:val="1"/>
    <w:qFormat/>
    <w:rsid w:val="00FA676F"/>
    <w:rPr>
      <w:rFonts w:ascii="Times New Roman" w:eastAsia="Times New Roman" w:hAnsi="Times New Roman" w:cs="Times New Roman"/>
      <w:sz w:val="24"/>
      <w:szCs w:val="20"/>
      <w:lang w:eastAsia="ru-RU"/>
    </w:rPr>
  </w:style>
  <w:style w:type="paragraph" w:styleId="a6">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7">
    <w:name w:val="Цветовое выделение"/>
    <w:rsid w:val="00E56A5C"/>
    <w:rPr>
      <w:b/>
      <w:bCs/>
      <w:color w:val="26282F"/>
      <w:sz w:val="26"/>
      <w:szCs w:val="26"/>
    </w:rPr>
  </w:style>
  <w:style w:type="paragraph" w:styleId="a8">
    <w:name w:val="header"/>
    <w:basedOn w:val="a"/>
    <w:link w:val="a9"/>
    <w:unhideWhenUsed/>
    <w:rsid w:val="00375581"/>
    <w:pPr>
      <w:tabs>
        <w:tab w:val="center" w:pos="4677"/>
        <w:tab w:val="right" w:pos="9355"/>
      </w:tabs>
      <w:spacing w:after="0" w:line="240" w:lineRule="auto"/>
    </w:pPr>
  </w:style>
  <w:style w:type="character" w:customStyle="1" w:styleId="a9">
    <w:name w:val="Верхний колонтитул Знак"/>
    <w:basedOn w:val="a0"/>
    <w:link w:val="a8"/>
    <w:rsid w:val="00375581"/>
    <w:rPr>
      <w:rFonts w:eastAsiaTheme="minorEastAsia"/>
      <w:lang w:eastAsia="ru-RU"/>
    </w:rPr>
  </w:style>
  <w:style w:type="paragraph" w:styleId="aa">
    <w:name w:val="footer"/>
    <w:basedOn w:val="a"/>
    <w:link w:val="ab"/>
    <w:unhideWhenUsed/>
    <w:rsid w:val="00375581"/>
    <w:pPr>
      <w:tabs>
        <w:tab w:val="center" w:pos="4677"/>
        <w:tab w:val="right" w:pos="9355"/>
      </w:tabs>
      <w:spacing w:after="0" w:line="240" w:lineRule="auto"/>
    </w:pPr>
  </w:style>
  <w:style w:type="character" w:customStyle="1" w:styleId="ab">
    <w:name w:val="Нижний колонтитул Знак"/>
    <w:basedOn w:val="a0"/>
    <w:link w:val="aa"/>
    <w:rsid w:val="00375581"/>
    <w:rPr>
      <w:rFonts w:eastAsiaTheme="minorEastAsia"/>
      <w:lang w:eastAsia="ru-RU"/>
    </w:rPr>
  </w:style>
  <w:style w:type="table" w:styleId="ac">
    <w:name w:val="Table Grid"/>
    <w:basedOn w:val="a1"/>
    <w:rsid w:val="00A5764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d">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
    <w:name w:val="Subtitle"/>
    <w:basedOn w:val="a"/>
    <w:link w:val="af0"/>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0">
    <w:name w:val="Подзаголовок Знак"/>
    <w:basedOn w:val="a0"/>
    <w:link w:val="af"/>
    <w:rsid w:val="003F27BB"/>
    <w:rPr>
      <w:rFonts w:ascii="Times New Roman" w:eastAsia="Times New Roman" w:hAnsi="Times New Roman" w:cs="Times New Roman"/>
      <w:b/>
      <w:color w:val="000000"/>
      <w:sz w:val="28"/>
      <w:szCs w:val="24"/>
      <w:shd w:val="clear" w:color="auto" w:fill="FFFFFF"/>
      <w:lang w:eastAsia="ru-RU"/>
    </w:rPr>
  </w:style>
  <w:style w:type="paragraph" w:styleId="af1">
    <w:name w:val="Body Text Indent"/>
    <w:basedOn w:val="a"/>
    <w:link w:val="af2"/>
    <w:rsid w:val="003F27BB"/>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3">
    <w:name w:val="page number"/>
    <w:basedOn w:val="a0"/>
    <w:rsid w:val="003F27BB"/>
  </w:style>
  <w:style w:type="character" w:styleId="af4">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5">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6">
    <w:name w:val="Balloon Text"/>
    <w:basedOn w:val="a"/>
    <w:link w:val="af7"/>
    <w:uiPriority w:val="99"/>
    <w:semiHidden/>
    <w:unhideWhenUsed/>
    <w:rsid w:val="0057439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74398"/>
    <w:rPr>
      <w:rFonts w:ascii="Tahoma" w:eastAsiaTheme="minorEastAsia" w:hAnsi="Tahoma" w:cs="Tahoma"/>
      <w:sz w:val="16"/>
      <w:szCs w:val="16"/>
      <w:lang w:eastAsia="ru-RU"/>
    </w:rPr>
  </w:style>
  <w:style w:type="paragraph" w:styleId="af8">
    <w:name w:val="Document Map"/>
    <w:basedOn w:val="a"/>
    <w:link w:val="af9"/>
    <w:uiPriority w:val="99"/>
    <w:semiHidden/>
    <w:unhideWhenUsed/>
    <w:rsid w:val="0068066C"/>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68066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mrn.ru" TargetMode="External"/><Relationship Id="rId18" Type="http://schemas.openxmlformats.org/officeDocument/2006/relationships/hyperlink" Target="consultantplus://offline/ref=98AAFA654651BA8583C85BB827C4C5DF228573F00927CF70609EA2D44544C553DE26A7956FD8AA6D1907FBtDzB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2B0D67E5BAF919C0D64D38CDF809AA2D05810CDB4624F7BEA63C4FD39D0FE7E3CF813D1EDK8D" TargetMode="External"/><Relationship Id="rId17" Type="http://schemas.openxmlformats.org/officeDocument/2006/relationships/hyperlink" Target="consultantplus://offline/ref=98AAFA654651BA8583C85BB827C4C5DF228573F00927CF70609EA2D44544C553DE26A7956FD8AA6D1907FAtDzBC"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mrn.ru" TargetMode="External"/><Relationship Id="rId10" Type="http://schemas.openxmlformats.org/officeDocument/2006/relationships/header" Target="header1.xm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sajkh@hm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9B6FC7B-22C2-46FF-B5B0-5A46AD29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30</Pages>
  <Words>10595</Words>
  <Characters>60397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70851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67</cp:revision>
  <cp:lastPrinted>2014-05-16T03:14:00Z</cp:lastPrinted>
  <dcterms:created xsi:type="dcterms:W3CDTF">2014-04-24T06:29:00Z</dcterms:created>
  <dcterms:modified xsi:type="dcterms:W3CDTF">2014-05-16T03:17:00Z</dcterms:modified>
</cp:coreProperties>
</file>